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393F" w14:textId="120D8AE6" w:rsidR="00124BA4" w:rsidRPr="00E256E0" w:rsidRDefault="00E256E0" w:rsidP="00E256E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E256E0">
        <w:rPr>
          <w:rFonts w:ascii="Times New Roman" w:hAnsi="Times New Roman" w:cs="Times New Roman"/>
          <w:i/>
          <w:sz w:val="22"/>
          <w:szCs w:val="22"/>
        </w:rPr>
        <w:t>Comunicato stampa</w:t>
      </w:r>
    </w:p>
    <w:p w14:paraId="0FB36D9B" w14:textId="77777777" w:rsidR="00E256E0" w:rsidRPr="00E256E0" w:rsidRDefault="00E256E0" w:rsidP="00E256E0"/>
    <w:p w14:paraId="293C9A0A" w14:textId="61473A90" w:rsidR="00E256E0" w:rsidRPr="00E256E0" w:rsidRDefault="00EF1D3F" w:rsidP="00E25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La 3^ edizione del</w:t>
      </w:r>
      <w:r w:rsidR="001647ED">
        <w:rPr>
          <w:rFonts w:ascii="Times New Roman" w:hAnsi="Times New Roman" w:cs="Times New Roman"/>
          <w:b/>
          <w:sz w:val="22"/>
          <w:szCs w:val="22"/>
        </w:rPr>
        <w:t xml:space="preserve"> salone, ideato e organizzato da</w:t>
      </w:r>
      <w:r w:rsidR="001647ED" w:rsidRPr="00E256E0">
        <w:rPr>
          <w:rFonts w:ascii="Times New Roman" w:hAnsi="Times New Roman" w:cs="Times New Roman"/>
          <w:b/>
          <w:sz w:val="22"/>
          <w:szCs w:val="22"/>
        </w:rPr>
        <w:t xml:space="preserve"> Fiera Roma</w:t>
      </w:r>
      <w:r w:rsidR="001647ED">
        <w:rPr>
          <w:rFonts w:ascii="Times New Roman" w:hAnsi="Times New Roman" w:cs="Times New Roman"/>
          <w:b/>
          <w:sz w:val="22"/>
          <w:szCs w:val="22"/>
        </w:rPr>
        <w:t xml:space="preserve">, vedrà la partecipazione </w:t>
      </w:r>
      <w:r w:rsidR="001647ED" w:rsidRPr="001647ED">
        <w:rPr>
          <w:rFonts w:ascii="Times New Roman" w:hAnsi="Times New Roman" w:cs="Times New Roman"/>
          <w:b/>
          <w:sz w:val="22"/>
          <w:szCs w:val="22"/>
        </w:rPr>
        <w:t>di rappresentanti istituzionali, studiosi ed esperti in arrivo da tutto il mondo</w:t>
      </w:r>
      <w:r w:rsidR="001647E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4EE294F" w14:textId="77777777" w:rsidR="00E256E0" w:rsidRDefault="00E256E0" w:rsidP="004D4D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8ACAE8" w14:textId="082CAAB3" w:rsidR="004D4D59" w:rsidRPr="003B14C8" w:rsidRDefault="00C3648E" w:rsidP="004D4D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14C8">
        <w:rPr>
          <w:rFonts w:ascii="Times New Roman" w:hAnsi="Times New Roman" w:cs="Times New Roman"/>
          <w:b/>
          <w:sz w:val="22"/>
          <w:szCs w:val="22"/>
        </w:rPr>
        <w:t xml:space="preserve">MERCATO MEDITERRANEO: </w:t>
      </w:r>
      <w:r w:rsidR="001647ED">
        <w:rPr>
          <w:rFonts w:ascii="Times New Roman" w:hAnsi="Times New Roman" w:cs="Times New Roman"/>
          <w:b/>
          <w:sz w:val="22"/>
          <w:szCs w:val="22"/>
        </w:rPr>
        <w:t xml:space="preserve">DAL 9 AL 12 NOVEMBRE </w:t>
      </w:r>
      <w:r w:rsidR="009F1357">
        <w:rPr>
          <w:rFonts w:ascii="Times New Roman" w:hAnsi="Times New Roman" w:cs="Times New Roman"/>
          <w:b/>
          <w:sz w:val="22"/>
          <w:szCs w:val="22"/>
        </w:rPr>
        <w:t xml:space="preserve">TORNA </w:t>
      </w:r>
      <w:r w:rsidR="00821F4C">
        <w:rPr>
          <w:rFonts w:ascii="Times New Roman" w:hAnsi="Times New Roman" w:cs="Times New Roman"/>
          <w:b/>
          <w:sz w:val="22"/>
          <w:szCs w:val="22"/>
        </w:rPr>
        <w:t xml:space="preserve">LA FIERA </w:t>
      </w:r>
      <w:r w:rsidR="001647ED">
        <w:rPr>
          <w:rFonts w:ascii="Times New Roman" w:hAnsi="Times New Roman" w:cs="Times New Roman"/>
          <w:b/>
          <w:sz w:val="22"/>
          <w:szCs w:val="22"/>
        </w:rPr>
        <w:t>DEDICATA</w:t>
      </w:r>
      <w:r w:rsidR="00821F4C" w:rsidRPr="00E256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647ED">
        <w:rPr>
          <w:rFonts w:ascii="Times New Roman" w:hAnsi="Times New Roman" w:cs="Times New Roman"/>
          <w:b/>
          <w:sz w:val="22"/>
          <w:szCs w:val="22"/>
        </w:rPr>
        <w:br/>
        <w:t xml:space="preserve">AI </w:t>
      </w:r>
      <w:r w:rsidR="00821F4C" w:rsidRPr="00E256E0">
        <w:rPr>
          <w:rFonts w:ascii="Times New Roman" w:hAnsi="Times New Roman" w:cs="Times New Roman"/>
          <w:b/>
          <w:sz w:val="22"/>
          <w:szCs w:val="22"/>
        </w:rPr>
        <w:t>PRODOTTI AGROALIMENTARI DEL MARE NOSTRUM</w:t>
      </w:r>
      <w:r w:rsidR="00821F4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2419A88" w14:textId="77777777" w:rsidR="00F108C0" w:rsidRPr="003B14C8" w:rsidRDefault="00F108C0" w:rsidP="000A64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B3C9FE8" w14:textId="705030B8" w:rsidR="009F1357" w:rsidRPr="001647ED" w:rsidRDefault="001647ED" w:rsidP="001647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</w:t>
      </w:r>
      <w:r w:rsidRPr="001647ED">
        <w:rPr>
          <w:rFonts w:ascii="Times New Roman" w:hAnsi="Times New Roman" w:cs="Times New Roman"/>
          <w:b/>
          <w:sz w:val="22"/>
          <w:szCs w:val="22"/>
        </w:rPr>
        <w:t xml:space="preserve">n primo piano business, </w:t>
      </w:r>
      <w:r>
        <w:rPr>
          <w:rFonts w:ascii="Times New Roman" w:hAnsi="Times New Roman" w:cs="Times New Roman"/>
          <w:b/>
          <w:sz w:val="22"/>
          <w:szCs w:val="22"/>
        </w:rPr>
        <w:t>approfondimento</w:t>
      </w:r>
      <w:r w:rsidRPr="001647ED">
        <w:rPr>
          <w:rFonts w:ascii="Times New Roman" w:hAnsi="Times New Roman" w:cs="Times New Roman"/>
          <w:b/>
          <w:sz w:val="22"/>
          <w:szCs w:val="22"/>
        </w:rPr>
        <w:t xml:space="preserve"> e networking </w:t>
      </w:r>
      <w:r>
        <w:rPr>
          <w:rFonts w:ascii="Times New Roman" w:hAnsi="Times New Roman" w:cs="Times New Roman"/>
          <w:b/>
          <w:sz w:val="22"/>
          <w:szCs w:val="22"/>
        </w:rPr>
        <w:t xml:space="preserve">per </w:t>
      </w:r>
      <w:r w:rsidR="008A7640">
        <w:rPr>
          <w:rFonts w:ascii="Times New Roman" w:hAnsi="Times New Roman" w:cs="Times New Roman"/>
          <w:b/>
          <w:sz w:val="22"/>
          <w:szCs w:val="22"/>
        </w:rPr>
        <w:t>valorizzare</w:t>
      </w:r>
      <w:r w:rsidRPr="001647ED">
        <w:rPr>
          <w:rFonts w:ascii="Times New Roman" w:hAnsi="Times New Roman" w:cs="Times New Roman"/>
          <w:b/>
          <w:sz w:val="22"/>
          <w:szCs w:val="22"/>
        </w:rPr>
        <w:t xml:space="preserve"> cibi, produzioni</w:t>
      </w:r>
      <w:r w:rsidR="008A7640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1647ED">
        <w:rPr>
          <w:rFonts w:ascii="Times New Roman" w:hAnsi="Times New Roman" w:cs="Times New Roman"/>
          <w:b/>
          <w:sz w:val="22"/>
          <w:szCs w:val="22"/>
        </w:rPr>
        <w:t>tradizioni</w:t>
      </w:r>
      <w:r w:rsidR="008A7640">
        <w:rPr>
          <w:rFonts w:ascii="Times New Roman" w:hAnsi="Times New Roman" w:cs="Times New Roman"/>
          <w:b/>
          <w:sz w:val="22"/>
          <w:szCs w:val="22"/>
        </w:rPr>
        <w:t xml:space="preserve"> e culture</w:t>
      </w:r>
      <w:r w:rsidRPr="001647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7640">
        <w:rPr>
          <w:rFonts w:ascii="Times New Roman" w:hAnsi="Times New Roman" w:cs="Times New Roman"/>
          <w:b/>
          <w:sz w:val="22"/>
          <w:szCs w:val="22"/>
        </w:rPr>
        <w:t>della civiltà</w:t>
      </w:r>
      <w:r w:rsidRPr="001647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A7640">
        <w:rPr>
          <w:rFonts w:ascii="Times New Roman" w:hAnsi="Times New Roman" w:cs="Times New Roman"/>
          <w:b/>
          <w:sz w:val="22"/>
          <w:szCs w:val="22"/>
        </w:rPr>
        <w:t>m</w:t>
      </w:r>
      <w:r w:rsidRPr="001647ED">
        <w:rPr>
          <w:rFonts w:ascii="Times New Roman" w:hAnsi="Times New Roman" w:cs="Times New Roman"/>
          <w:b/>
          <w:sz w:val="22"/>
          <w:szCs w:val="22"/>
        </w:rPr>
        <w:t>editerranea</w:t>
      </w:r>
      <w:r w:rsidR="008A7640">
        <w:rPr>
          <w:rFonts w:ascii="Times New Roman" w:hAnsi="Times New Roman" w:cs="Times New Roman"/>
          <w:b/>
          <w:sz w:val="22"/>
          <w:szCs w:val="22"/>
        </w:rPr>
        <w:t xml:space="preserve"> in un’ottica di sviluppo </w:t>
      </w:r>
      <w:r w:rsidR="005128A3">
        <w:rPr>
          <w:rFonts w:ascii="Times New Roman" w:hAnsi="Times New Roman" w:cs="Times New Roman"/>
          <w:b/>
          <w:sz w:val="22"/>
          <w:szCs w:val="22"/>
        </w:rPr>
        <w:t xml:space="preserve">economico </w:t>
      </w:r>
      <w:r w:rsidR="008A7640">
        <w:rPr>
          <w:rFonts w:ascii="Times New Roman" w:hAnsi="Times New Roman" w:cs="Times New Roman"/>
          <w:b/>
          <w:sz w:val="22"/>
          <w:szCs w:val="22"/>
        </w:rPr>
        <w:t>e dialogo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CF3848" w14:textId="77777777" w:rsidR="009F1357" w:rsidRPr="003B14C8" w:rsidRDefault="009F1357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731D7F2" w14:textId="77777777" w:rsidR="008A7640" w:rsidRDefault="008A7640" w:rsidP="004B09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AF4E9F8" w14:textId="490653D5" w:rsidR="00AF7BE2" w:rsidRDefault="00465932" w:rsidP="00CF0B9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465932">
        <w:rPr>
          <w:rFonts w:ascii="Times New Roman" w:hAnsi="Times New Roman" w:cs="Times New Roman"/>
          <w:i/>
          <w:sz w:val="22"/>
          <w:szCs w:val="22"/>
        </w:rPr>
        <w:t>Roma, 31 ottobre 2019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EA4824">
        <w:rPr>
          <w:rFonts w:ascii="Times New Roman" w:hAnsi="Times New Roman" w:cs="Times New Roman"/>
          <w:sz w:val="22"/>
          <w:szCs w:val="22"/>
        </w:rPr>
        <w:t>La Capitale s</w:t>
      </w:r>
      <w:r w:rsidR="00041C42">
        <w:rPr>
          <w:rFonts w:ascii="Times New Roman" w:hAnsi="Times New Roman" w:cs="Times New Roman"/>
          <w:sz w:val="22"/>
          <w:szCs w:val="22"/>
        </w:rPr>
        <w:t xml:space="preserve">arà per quattro giorni il </w:t>
      </w:r>
      <w:r w:rsidR="00041C42" w:rsidRPr="00041C42">
        <w:rPr>
          <w:rFonts w:ascii="Times New Roman" w:hAnsi="Times New Roman" w:cs="Times New Roman"/>
          <w:sz w:val="22"/>
          <w:szCs w:val="22"/>
        </w:rPr>
        <w:t>cuore</w:t>
      </w:r>
      <w:r w:rsidR="00041C42">
        <w:rPr>
          <w:rFonts w:ascii="Times New Roman" w:hAnsi="Times New Roman" w:cs="Times New Roman"/>
          <w:sz w:val="22"/>
          <w:szCs w:val="22"/>
        </w:rPr>
        <w:t xml:space="preserve"> pulsante</w:t>
      </w:r>
      <w:r w:rsidR="00041C42" w:rsidRPr="00041C42">
        <w:rPr>
          <w:rFonts w:ascii="Times New Roman" w:hAnsi="Times New Roman" w:cs="Times New Roman"/>
          <w:sz w:val="22"/>
          <w:szCs w:val="22"/>
        </w:rPr>
        <w:t xml:space="preserve"> del </w:t>
      </w:r>
      <w:r w:rsidR="00041C42">
        <w:rPr>
          <w:rFonts w:ascii="Times New Roman" w:hAnsi="Times New Roman" w:cs="Times New Roman"/>
          <w:sz w:val="22"/>
          <w:szCs w:val="22"/>
        </w:rPr>
        <w:t>Mare Nostrum, un</w:t>
      </w:r>
      <w:r w:rsidR="00EC1CA1">
        <w:rPr>
          <w:rFonts w:ascii="Times New Roman" w:hAnsi="Times New Roman" w:cs="Times New Roman"/>
          <w:sz w:val="22"/>
          <w:szCs w:val="22"/>
        </w:rPr>
        <w:t xml:space="preserve"> </w:t>
      </w:r>
      <w:r w:rsidR="00041C42">
        <w:rPr>
          <w:rFonts w:ascii="Times New Roman" w:hAnsi="Times New Roman" w:cs="Times New Roman"/>
          <w:sz w:val="22"/>
          <w:szCs w:val="22"/>
        </w:rPr>
        <w:t xml:space="preserve">hub </w:t>
      </w:r>
      <w:r w:rsidR="00225BA3">
        <w:rPr>
          <w:rFonts w:ascii="Times New Roman" w:hAnsi="Times New Roman" w:cs="Times New Roman"/>
          <w:sz w:val="22"/>
          <w:szCs w:val="22"/>
        </w:rPr>
        <w:t xml:space="preserve">dove </w:t>
      </w:r>
      <w:r w:rsidR="00A6373D">
        <w:rPr>
          <w:rFonts w:ascii="Times New Roman" w:hAnsi="Times New Roman" w:cs="Times New Roman"/>
          <w:sz w:val="22"/>
          <w:szCs w:val="22"/>
        </w:rPr>
        <w:t xml:space="preserve">si fondono </w:t>
      </w:r>
      <w:r w:rsidR="00225BA3" w:rsidRPr="003B14C8">
        <w:rPr>
          <w:rFonts w:ascii="Times New Roman" w:hAnsi="Times New Roman" w:cs="Times New Roman"/>
          <w:sz w:val="22"/>
          <w:szCs w:val="22"/>
        </w:rPr>
        <w:t>cibi</w:t>
      </w:r>
      <w:r w:rsidR="00225BA3">
        <w:rPr>
          <w:rFonts w:ascii="Times New Roman" w:hAnsi="Times New Roman" w:cs="Times New Roman"/>
          <w:sz w:val="22"/>
          <w:szCs w:val="22"/>
        </w:rPr>
        <w:t xml:space="preserve">, </w:t>
      </w:r>
      <w:r w:rsidR="00225BA3" w:rsidRPr="003B14C8">
        <w:rPr>
          <w:rFonts w:ascii="Times New Roman" w:hAnsi="Times New Roman" w:cs="Times New Roman"/>
          <w:sz w:val="22"/>
          <w:szCs w:val="22"/>
        </w:rPr>
        <w:t>culture</w:t>
      </w:r>
      <w:r w:rsidR="00225BA3">
        <w:rPr>
          <w:rFonts w:ascii="Times New Roman" w:hAnsi="Times New Roman" w:cs="Times New Roman"/>
          <w:sz w:val="22"/>
          <w:szCs w:val="22"/>
        </w:rPr>
        <w:t xml:space="preserve"> e </w:t>
      </w:r>
      <w:r w:rsidR="00225BA3" w:rsidRPr="003B14C8">
        <w:rPr>
          <w:rFonts w:ascii="Times New Roman" w:hAnsi="Times New Roman" w:cs="Times New Roman"/>
          <w:sz w:val="22"/>
          <w:szCs w:val="22"/>
        </w:rPr>
        <w:t>mescolanze</w:t>
      </w:r>
      <w:r w:rsidR="00A6373D">
        <w:rPr>
          <w:rFonts w:ascii="Times New Roman" w:hAnsi="Times New Roman" w:cs="Times New Roman"/>
          <w:sz w:val="22"/>
          <w:szCs w:val="22"/>
        </w:rPr>
        <w:t xml:space="preserve">, ma anche </w:t>
      </w:r>
      <w:proofErr w:type="spellStart"/>
      <w:r w:rsidR="00A6373D">
        <w:rPr>
          <w:rFonts w:ascii="Times New Roman" w:hAnsi="Times New Roman" w:cs="Times New Roman"/>
          <w:sz w:val="22"/>
          <w:szCs w:val="22"/>
        </w:rPr>
        <w:t>saperi</w:t>
      </w:r>
      <w:proofErr w:type="spellEnd"/>
      <w:r w:rsidR="00A6373D">
        <w:rPr>
          <w:rFonts w:ascii="Times New Roman" w:hAnsi="Times New Roman" w:cs="Times New Roman"/>
          <w:sz w:val="22"/>
          <w:szCs w:val="22"/>
        </w:rPr>
        <w:t>, idee ed esperienze per raccontarne l’immenso patrimonio agroalimentare e la sua millenaria civiltà. D</w:t>
      </w:r>
      <w:r w:rsidR="00A6373D" w:rsidRPr="003B14C8">
        <w:rPr>
          <w:rFonts w:ascii="Times New Roman" w:hAnsi="Times New Roman" w:cs="Times New Roman"/>
          <w:sz w:val="22"/>
          <w:szCs w:val="22"/>
        </w:rPr>
        <w:t xml:space="preserve">al </w:t>
      </w:r>
      <w:r w:rsidR="00A6373D">
        <w:rPr>
          <w:rFonts w:ascii="Times New Roman" w:hAnsi="Times New Roman" w:cs="Times New Roman"/>
          <w:b/>
          <w:sz w:val="22"/>
          <w:szCs w:val="22"/>
        </w:rPr>
        <w:t>9</w:t>
      </w:r>
      <w:r w:rsidR="00A6373D" w:rsidRPr="003B14C8">
        <w:rPr>
          <w:rFonts w:ascii="Times New Roman" w:hAnsi="Times New Roman" w:cs="Times New Roman"/>
          <w:b/>
          <w:sz w:val="22"/>
          <w:szCs w:val="22"/>
        </w:rPr>
        <w:t xml:space="preserve"> al </w:t>
      </w:r>
      <w:r w:rsidR="00A6373D">
        <w:rPr>
          <w:rFonts w:ascii="Times New Roman" w:hAnsi="Times New Roman" w:cs="Times New Roman"/>
          <w:b/>
          <w:sz w:val="22"/>
          <w:szCs w:val="22"/>
        </w:rPr>
        <w:t>12</w:t>
      </w:r>
      <w:r w:rsidR="00A6373D" w:rsidRPr="003B14C8">
        <w:rPr>
          <w:rFonts w:ascii="Times New Roman" w:hAnsi="Times New Roman" w:cs="Times New Roman"/>
          <w:b/>
          <w:sz w:val="22"/>
          <w:szCs w:val="22"/>
        </w:rPr>
        <w:t xml:space="preserve"> novembre</w:t>
      </w:r>
      <w:r w:rsidR="00A6373D" w:rsidRPr="00A6373D">
        <w:rPr>
          <w:rFonts w:ascii="Times New Roman" w:hAnsi="Times New Roman" w:cs="Times New Roman"/>
          <w:sz w:val="22"/>
          <w:szCs w:val="22"/>
        </w:rPr>
        <w:t xml:space="preserve">, infatti, </w:t>
      </w:r>
      <w:r w:rsidR="00A6373D" w:rsidRPr="00A6373D">
        <w:rPr>
          <w:rFonts w:ascii="Times New Roman" w:hAnsi="Times New Roman" w:cs="Times New Roman"/>
          <w:b/>
          <w:sz w:val="22"/>
          <w:szCs w:val="22"/>
        </w:rPr>
        <w:t>Fiera Roma</w:t>
      </w:r>
      <w:r w:rsidR="00A6373D">
        <w:rPr>
          <w:rFonts w:ascii="Times New Roman" w:hAnsi="Times New Roman" w:cs="Times New Roman"/>
          <w:sz w:val="22"/>
          <w:szCs w:val="22"/>
        </w:rPr>
        <w:t xml:space="preserve"> apre di nuovo le porte di </w:t>
      </w:r>
      <w:r w:rsidR="00A6373D" w:rsidRPr="0037569C">
        <w:rPr>
          <w:rFonts w:ascii="Times New Roman" w:hAnsi="Times New Roman" w:cs="Times New Roman"/>
          <w:b/>
          <w:sz w:val="22"/>
          <w:szCs w:val="22"/>
        </w:rPr>
        <w:t>Mercato Mediterraneo</w:t>
      </w:r>
      <w:r w:rsidR="009471F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9471F7">
        <w:rPr>
          <w:rFonts w:ascii="Times New Roman" w:hAnsi="Times New Roman" w:cs="Times New Roman"/>
          <w:sz w:val="22"/>
          <w:szCs w:val="22"/>
        </w:rPr>
        <w:t>ch</w:t>
      </w:r>
      <w:r w:rsidR="0037569C">
        <w:rPr>
          <w:rFonts w:ascii="Times New Roman" w:hAnsi="Times New Roman" w:cs="Times New Roman"/>
          <w:sz w:val="22"/>
          <w:szCs w:val="22"/>
        </w:rPr>
        <w:t xml:space="preserve">e per il terzo anno consecutivo chiama a raccolta aziende, </w:t>
      </w:r>
      <w:r w:rsidR="0037569C" w:rsidRPr="0037569C">
        <w:rPr>
          <w:rFonts w:ascii="Times New Roman" w:hAnsi="Times New Roman" w:cs="Times New Roman"/>
          <w:sz w:val="22"/>
          <w:szCs w:val="22"/>
        </w:rPr>
        <w:t>buyer nazionali e internazionali</w:t>
      </w:r>
      <w:r w:rsidR="0037569C">
        <w:rPr>
          <w:rFonts w:ascii="Times New Roman" w:hAnsi="Times New Roman" w:cs="Times New Roman"/>
          <w:sz w:val="22"/>
          <w:szCs w:val="22"/>
        </w:rPr>
        <w:t xml:space="preserve">, </w:t>
      </w:r>
      <w:r w:rsidR="0037569C" w:rsidRPr="0037569C">
        <w:rPr>
          <w:rFonts w:ascii="Times New Roman" w:hAnsi="Times New Roman" w:cs="Times New Roman"/>
          <w:sz w:val="22"/>
          <w:szCs w:val="22"/>
        </w:rPr>
        <w:t>rappresentanti istituzionali</w:t>
      </w:r>
      <w:r w:rsidR="0037569C">
        <w:rPr>
          <w:rFonts w:ascii="Times New Roman" w:hAnsi="Times New Roman" w:cs="Times New Roman"/>
          <w:sz w:val="22"/>
          <w:szCs w:val="22"/>
        </w:rPr>
        <w:t xml:space="preserve">, studiosi ed esperti di livello mondiale per accendere i riflettori </w:t>
      </w:r>
      <w:r w:rsidR="00EC1CA1">
        <w:rPr>
          <w:rFonts w:ascii="Times New Roman" w:hAnsi="Times New Roman" w:cs="Times New Roman"/>
          <w:sz w:val="22"/>
          <w:szCs w:val="22"/>
        </w:rPr>
        <w:t xml:space="preserve">sulle </w:t>
      </w:r>
      <w:r w:rsidR="00EC1CA1" w:rsidRPr="003B14C8">
        <w:rPr>
          <w:rFonts w:ascii="Times New Roman" w:hAnsi="Times New Roman" w:cs="Times New Roman"/>
          <w:sz w:val="22"/>
          <w:szCs w:val="22"/>
        </w:rPr>
        <w:t xml:space="preserve">produzioni </w:t>
      </w:r>
      <w:r w:rsidR="00EC1CA1">
        <w:rPr>
          <w:rFonts w:ascii="Times New Roman" w:hAnsi="Times New Roman" w:cs="Times New Roman"/>
          <w:sz w:val="22"/>
          <w:szCs w:val="22"/>
        </w:rPr>
        <w:t>de</w:t>
      </w:r>
      <w:r w:rsidR="0020244A">
        <w:rPr>
          <w:rFonts w:ascii="Times New Roman" w:hAnsi="Times New Roman" w:cs="Times New Roman"/>
          <w:sz w:val="22"/>
          <w:szCs w:val="22"/>
        </w:rPr>
        <w:t>i P</w:t>
      </w:r>
      <w:r w:rsidR="00EC1CA1" w:rsidRPr="003B14C8">
        <w:rPr>
          <w:rFonts w:ascii="Times New Roman" w:hAnsi="Times New Roman" w:cs="Times New Roman"/>
          <w:sz w:val="22"/>
          <w:szCs w:val="22"/>
        </w:rPr>
        <w:t xml:space="preserve">aesi che si affacciano </w:t>
      </w:r>
      <w:r w:rsidR="00EC1CA1">
        <w:rPr>
          <w:rFonts w:ascii="Times New Roman" w:hAnsi="Times New Roman" w:cs="Times New Roman"/>
          <w:sz w:val="22"/>
          <w:szCs w:val="22"/>
        </w:rPr>
        <w:t xml:space="preserve">su questo grande </w:t>
      </w:r>
      <w:r w:rsidR="0037569C">
        <w:rPr>
          <w:rFonts w:ascii="Times New Roman" w:hAnsi="Times New Roman" w:cs="Times New Roman"/>
          <w:sz w:val="22"/>
          <w:szCs w:val="22"/>
        </w:rPr>
        <w:t xml:space="preserve">bacino che oggi conta </w:t>
      </w:r>
      <w:r w:rsidR="0037569C" w:rsidRPr="005128A3">
        <w:rPr>
          <w:rFonts w:ascii="Times New Roman" w:hAnsi="Times New Roman" w:cs="Times New Roman"/>
          <w:sz w:val="22"/>
          <w:szCs w:val="22"/>
        </w:rPr>
        <w:t xml:space="preserve">450 milioni di </w:t>
      </w:r>
      <w:r w:rsidR="0037569C">
        <w:rPr>
          <w:rFonts w:ascii="Times New Roman" w:hAnsi="Times New Roman" w:cs="Times New Roman"/>
          <w:sz w:val="22"/>
          <w:szCs w:val="22"/>
        </w:rPr>
        <w:t>abitanti</w:t>
      </w:r>
      <w:r w:rsidR="003F3400">
        <w:rPr>
          <w:rFonts w:ascii="Times New Roman" w:hAnsi="Times New Roman" w:cs="Times New Roman"/>
          <w:sz w:val="22"/>
          <w:szCs w:val="22"/>
        </w:rPr>
        <w:t xml:space="preserve"> e rappresenta</w:t>
      </w:r>
      <w:r w:rsidR="00DE54A6">
        <w:rPr>
          <w:rFonts w:ascii="Times New Roman" w:hAnsi="Times New Roman" w:cs="Times New Roman"/>
          <w:sz w:val="22"/>
          <w:szCs w:val="22"/>
        </w:rPr>
        <w:t xml:space="preserve"> un mercato</w:t>
      </w:r>
      <w:r w:rsidR="00EC1CA1" w:rsidRPr="00EC1CA1">
        <w:rPr>
          <w:rFonts w:ascii="Times New Roman" w:hAnsi="Times New Roman" w:cs="Times New Roman"/>
          <w:sz w:val="22"/>
          <w:szCs w:val="22"/>
        </w:rPr>
        <w:t xml:space="preserve"> </w:t>
      </w:r>
      <w:r w:rsidR="00EC1CA1">
        <w:rPr>
          <w:rFonts w:ascii="Times New Roman" w:hAnsi="Times New Roman" w:cs="Times New Roman"/>
          <w:sz w:val="22"/>
          <w:szCs w:val="22"/>
        </w:rPr>
        <w:t>strategico</w:t>
      </w:r>
      <w:r w:rsidR="00F86ED8">
        <w:rPr>
          <w:rFonts w:ascii="Times New Roman" w:hAnsi="Times New Roman" w:cs="Times New Roman"/>
          <w:sz w:val="22"/>
          <w:szCs w:val="22"/>
        </w:rPr>
        <w:t xml:space="preserve"> e </w:t>
      </w:r>
      <w:r w:rsidR="00F86ED8" w:rsidRPr="00F86ED8">
        <w:rPr>
          <w:rFonts w:ascii="Times New Roman" w:hAnsi="Times New Roman" w:cs="Times New Roman"/>
          <w:sz w:val="22"/>
          <w:szCs w:val="22"/>
        </w:rPr>
        <w:t>di crescente centralità</w:t>
      </w:r>
      <w:r w:rsidR="00965DBB">
        <w:rPr>
          <w:rFonts w:ascii="Times New Roman" w:hAnsi="Times New Roman" w:cs="Times New Roman"/>
          <w:sz w:val="22"/>
          <w:szCs w:val="22"/>
        </w:rPr>
        <w:t>. Dall’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 xml:space="preserve">olio extravergine d’oliva </w:t>
      </w:r>
      <w:r w:rsidR="00965DBB">
        <w:rPr>
          <w:rFonts w:ascii="Times New Roman" w:hAnsi="Times New Roman" w:cs="Times New Roman"/>
          <w:sz w:val="22"/>
          <w:szCs w:val="22"/>
        </w:rPr>
        <w:t xml:space="preserve">al 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>vino</w:t>
      </w:r>
      <w:r w:rsidR="00965DBB">
        <w:rPr>
          <w:rFonts w:ascii="Times New Roman" w:hAnsi="Times New Roman" w:cs="Times New Roman"/>
          <w:sz w:val="22"/>
          <w:szCs w:val="22"/>
        </w:rPr>
        <w:t xml:space="preserve">, dalla 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>pasta</w:t>
      </w:r>
      <w:r w:rsidR="00965DBB">
        <w:rPr>
          <w:rFonts w:ascii="Times New Roman" w:hAnsi="Times New Roman" w:cs="Times New Roman"/>
          <w:sz w:val="22"/>
          <w:szCs w:val="22"/>
        </w:rPr>
        <w:t xml:space="preserve"> ai</w:t>
      </w:r>
      <w:r w:rsidR="00965DBB" w:rsidRPr="00965DBB">
        <w:rPr>
          <w:rFonts w:ascii="Times New Roman" w:hAnsi="Times New Roman" w:cs="Times New Roman"/>
          <w:sz w:val="22"/>
          <w:szCs w:val="22"/>
        </w:rPr>
        <w:t xml:space="preserve"> 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>grani antichi</w:t>
      </w:r>
      <w:r w:rsidR="00965DBB">
        <w:rPr>
          <w:rFonts w:ascii="Times New Roman" w:hAnsi="Times New Roman" w:cs="Times New Roman"/>
          <w:sz w:val="22"/>
          <w:szCs w:val="22"/>
        </w:rPr>
        <w:t xml:space="preserve">, dal 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>caffè</w:t>
      </w:r>
      <w:r w:rsidR="00965DBB" w:rsidRPr="00965DBB">
        <w:rPr>
          <w:rFonts w:ascii="Times New Roman" w:hAnsi="Times New Roman" w:cs="Times New Roman"/>
          <w:sz w:val="22"/>
          <w:szCs w:val="22"/>
        </w:rPr>
        <w:t xml:space="preserve"> </w:t>
      </w:r>
      <w:r w:rsidR="00965DBB">
        <w:rPr>
          <w:rFonts w:ascii="Times New Roman" w:hAnsi="Times New Roman" w:cs="Times New Roman"/>
          <w:sz w:val="22"/>
          <w:szCs w:val="22"/>
        </w:rPr>
        <w:t>ai</w:t>
      </w:r>
      <w:r w:rsidR="00965DBB" w:rsidRPr="00965D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074D2">
        <w:rPr>
          <w:rFonts w:ascii="Times New Roman" w:hAnsi="Times New Roman" w:cs="Times New Roman"/>
          <w:b/>
          <w:sz w:val="22"/>
          <w:szCs w:val="22"/>
        </w:rPr>
        <w:t>superfood</w:t>
      </w:r>
      <w:proofErr w:type="spellEnd"/>
      <w:r w:rsidR="00F063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4D2" w:rsidRPr="00E074D2">
        <w:rPr>
          <w:rFonts w:ascii="Times New Roman" w:hAnsi="Times New Roman" w:cs="Times New Roman"/>
          <w:sz w:val="22"/>
          <w:szCs w:val="22"/>
        </w:rPr>
        <w:t>alle</w:t>
      </w:r>
      <w:r w:rsidR="00E074D2">
        <w:rPr>
          <w:rFonts w:ascii="Times New Roman" w:hAnsi="Times New Roman" w:cs="Times New Roman"/>
          <w:b/>
          <w:sz w:val="22"/>
          <w:szCs w:val="22"/>
        </w:rPr>
        <w:t xml:space="preserve"> verdure conservate</w:t>
      </w:r>
      <w:r w:rsidR="00E074D2" w:rsidRPr="00C65FF1">
        <w:rPr>
          <w:rFonts w:ascii="Times New Roman" w:hAnsi="Times New Roman" w:cs="Times New Roman"/>
          <w:sz w:val="22"/>
          <w:szCs w:val="22"/>
        </w:rPr>
        <w:t>,</w:t>
      </w:r>
      <w:r w:rsidR="00E074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5DBB">
        <w:rPr>
          <w:rFonts w:ascii="Times New Roman" w:hAnsi="Times New Roman" w:cs="Times New Roman"/>
          <w:sz w:val="22"/>
          <w:szCs w:val="22"/>
        </w:rPr>
        <w:t xml:space="preserve">saranno numerosi i prodotti </w:t>
      </w:r>
      <w:r w:rsidR="00EA4824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EA4824">
        <w:rPr>
          <w:rFonts w:ascii="Times New Roman" w:hAnsi="Times New Roman" w:cs="Times New Roman"/>
          <w:sz w:val="22"/>
          <w:szCs w:val="22"/>
        </w:rPr>
        <w:t>Med</w:t>
      </w:r>
      <w:proofErr w:type="spellEnd"/>
      <w:r w:rsidR="00EA4824">
        <w:rPr>
          <w:rFonts w:ascii="Times New Roman" w:hAnsi="Times New Roman" w:cs="Times New Roman"/>
          <w:sz w:val="22"/>
          <w:szCs w:val="22"/>
        </w:rPr>
        <w:t xml:space="preserve"> </w:t>
      </w:r>
      <w:r w:rsidR="00965DBB">
        <w:rPr>
          <w:rFonts w:ascii="Times New Roman" w:hAnsi="Times New Roman" w:cs="Times New Roman"/>
          <w:sz w:val="22"/>
          <w:szCs w:val="22"/>
        </w:rPr>
        <w:t xml:space="preserve">al centro del salone </w:t>
      </w:r>
      <w:r w:rsidR="00C14A8E">
        <w:rPr>
          <w:rFonts w:ascii="Times New Roman" w:hAnsi="Times New Roman" w:cs="Times New Roman"/>
          <w:sz w:val="22"/>
          <w:szCs w:val="22"/>
        </w:rPr>
        <w:t>che</w:t>
      </w:r>
      <w:r w:rsidR="002D4AF4">
        <w:rPr>
          <w:rFonts w:ascii="Times New Roman" w:hAnsi="Times New Roman" w:cs="Times New Roman"/>
          <w:sz w:val="22"/>
          <w:szCs w:val="22"/>
        </w:rPr>
        <w:t xml:space="preserve">, </w:t>
      </w:r>
      <w:r w:rsidR="00C14A8E">
        <w:rPr>
          <w:rFonts w:ascii="Times New Roman" w:hAnsi="Times New Roman" w:cs="Times New Roman"/>
          <w:sz w:val="22"/>
          <w:szCs w:val="22"/>
        </w:rPr>
        <w:t xml:space="preserve">attraverso un fitto programma di incontri, approfondirà </w:t>
      </w:r>
      <w:r w:rsidR="00965DBB" w:rsidRPr="00C14A8E">
        <w:rPr>
          <w:rFonts w:ascii="Times New Roman" w:hAnsi="Times New Roman" w:cs="Times New Roman"/>
          <w:sz w:val="22"/>
          <w:szCs w:val="22"/>
        </w:rPr>
        <w:t xml:space="preserve">le sfide </w:t>
      </w:r>
      <w:r w:rsidR="00C14A8E">
        <w:rPr>
          <w:rFonts w:ascii="Times New Roman" w:hAnsi="Times New Roman" w:cs="Times New Roman"/>
          <w:sz w:val="22"/>
          <w:szCs w:val="22"/>
        </w:rPr>
        <w:t xml:space="preserve">future </w:t>
      </w:r>
      <w:r w:rsidR="00965DBB" w:rsidRPr="00C14A8E">
        <w:rPr>
          <w:rFonts w:ascii="Times New Roman" w:hAnsi="Times New Roman" w:cs="Times New Roman"/>
          <w:sz w:val="22"/>
          <w:szCs w:val="22"/>
        </w:rPr>
        <w:t xml:space="preserve">del 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>settore ittico</w:t>
      </w:r>
      <w:r w:rsidR="00C14A8E">
        <w:rPr>
          <w:rFonts w:ascii="Times New Roman" w:hAnsi="Times New Roman" w:cs="Times New Roman"/>
          <w:sz w:val="22"/>
          <w:szCs w:val="22"/>
        </w:rPr>
        <w:t xml:space="preserve"> e della </w:t>
      </w:r>
      <w:r w:rsidR="00C14A8E" w:rsidRPr="002B19E8">
        <w:rPr>
          <w:rFonts w:ascii="Times New Roman" w:hAnsi="Times New Roman" w:cs="Times New Roman"/>
          <w:b/>
          <w:sz w:val="22"/>
          <w:szCs w:val="22"/>
        </w:rPr>
        <w:t>filiera dell’olio EVO</w:t>
      </w:r>
      <w:r w:rsidR="00965DBB" w:rsidRPr="00C14A8E">
        <w:rPr>
          <w:rFonts w:ascii="Times New Roman" w:hAnsi="Times New Roman" w:cs="Times New Roman"/>
          <w:sz w:val="22"/>
          <w:szCs w:val="22"/>
        </w:rPr>
        <w:t xml:space="preserve">, i nuovi sviluppi commerciali che legano 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>Cina e Mediterraneo</w:t>
      </w:r>
      <w:r w:rsidR="00965DBB" w:rsidRPr="00C14A8E">
        <w:rPr>
          <w:rFonts w:ascii="Times New Roman" w:hAnsi="Times New Roman" w:cs="Times New Roman"/>
          <w:sz w:val="22"/>
          <w:szCs w:val="22"/>
        </w:rPr>
        <w:t xml:space="preserve">, </w:t>
      </w:r>
      <w:r w:rsidR="00C14A8E">
        <w:rPr>
          <w:rFonts w:ascii="Times New Roman" w:hAnsi="Times New Roman" w:cs="Times New Roman"/>
          <w:sz w:val="22"/>
          <w:szCs w:val="22"/>
        </w:rPr>
        <w:t xml:space="preserve">i </w:t>
      </w:r>
      <w:r w:rsidR="00C14A8E" w:rsidRPr="002B19E8">
        <w:rPr>
          <w:rFonts w:ascii="Times New Roman" w:hAnsi="Times New Roman" w:cs="Times New Roman"/>
          <w:b/>
          <w:sz w:val="22"/>
          <w:szCs w:val="22"/>
        </w:rPr>
        <w:t>progetti europ</w:t>
      </w:r>
      <w:r w:rsidR="00360B2E" w:rsidRPr="002B19E8">
        <w:rPr>
          <w:rFonts w:ascii="Times New Roman" w:hAnsi="Times New Roman" w:cs="Times New Roman"/>
          <w:b/>
          <w:sz w:val="22"/>
          <w:szCs w:val="22"/>
        </w:rPr>
        <w:t>ei</w:t>
      </w:r>
      <w:r w:rsidR="00360B2E">
        <w:rPr>
          <w:rFonts w:ascii="Times New Roman" w:hAnsi="Times New Roman" w:cs="Times New Roman"/>
          <w:sz w:val="22"/>
          <w:szCs w:val="22"/>
        </w:rPr>
        <w:t xml:space="preserve"> per la</w:t>
      </w:r>
      <w:r w:rsidR="00C14A8E">
        <w:rPr>
          <w:rFonts w:ascii="Times New Roman" w:hAnsi="Times New Roman" w:cs="Times New Roman"/>
          <w:sz w:val="22"/>
          <w:szCs w:val="22"/>
        </w:rPr>
        <w:t xml:space="preserve"> </w:t>
      </w:r>
      <w:r w:rsidR="00360B2E">
        <w:rPr>
          <w:rFonts w:ascii="Times New Roman" w:hAnsi="Times New Roman" w:cs="Times New Roman"/>
          <w:sz w:val="22"/>
          <w:szCs w:val="22"/>
        </w:rPr>
        <w:t>crescita</w:t>
      </w:r>
      <w:r w:rsidR="00C14A8E">
        <w:rPr>
          <w:rFonts w:ascii="Times New Roman" w:hAnsi="Times New Roman" w:cs="Times New Roman"/>
          <w:sz w:val="22"/>
          <w:szCs w:val="22"/>
        </w:rPr>
        <w:t xml:space="preserve"> </w:t>
      </w:r>
      <w:r w:rsidR="00E074D2">
        <w:rPr>
          <w:rFonts w:ascii="Times New Roman" w:hAnsi="Times New Roman" w:cs="Times New Roman"/>
          <w:sz w:val="22"/>
          <w:szCs w:val="22"/>
        </w:rPr>
        <w:t xml:space="preserve">agricola </w:t>
      </w:r>
      <w:r w:rsidR="00C14A8E">
        <w:rPr>
          <w:rFonts w:ascii="Times New Roman" w:hAnsi="Times New Roman" w:cs="Times New Roman"/>
          <w:sz w:val="22"/>
          <w:szCs w:val="22"/>
        </w:rPr>
        <w:t xml:space="preserve">di questa area, </w:t>
      </w:r>
      <w:r w:rsidR="00C14A8E" w:rsidRPr="00C14A8E">
        <w:rPr>
          <w:rFonts w:ascii="Times New Roman" w:hAnsi="Times New Roman" w:cs="Times New Roman"/>
          <w:sz w:val="22"/>
          <w:szCs w:val="22"/>
        </w:rPr>
        <w:t xml:space="preserve">i temi della </w:t>
      </w:r>
      <w:r w:rsidR="00C14A8E" w:rsidRPr="002B19E8">
        <w:rPr>
          <w:rFonts w:ascii="Times New Roman" w:hAnsi="Times New Roman" w:cs="Times New Roman"/>
          <w:b/>
          <w:sz w:val="22"/>
          <w:szCs w:val="22"/>
        </w:rPr>
        <w:t>sostenibilità</w:t>
      </w:r>
      <w:r w:rsidR="00C14A8E" w:rsidRPr="00C14A8E">
        <w:rPr>
          <w:rFonts w:ascii="Times New Roman" w:hAnsi="Times New Roman" w:cs="Times New Roman"/>
          <w:sz w:val="22"/>
          <w:szCs w:val="22"/>
        </w:rPr>
        <w:t xml:space="preserve"> in agricoltura e non solo, </w:t>
      </w:r>
      <w:r w:rsidR="00965DBB" w:rsidRPr="00C14A8E">
        <w:rPr>
          <w:rFonts w:ascii="Times New Roman" w:hAnsi="Times New Roman" w:cs="Times New Roman"/>
          <w:sz w:val="22"/>
          <w:szCs w:val="22"/>
        </w:rPr>
        <w:t xml:space="preserve">le </w:t>
      </w:r>
      <w:r w:rsidR="00965DBB" w:rsidRPr="002B19E8">
        <w:rPr>
          <w:rFonts w:ascii="Times New Roman" w:hAnsi="Times New Roman" w:cs="Times New Roman"/>
          <w:b/>
          <w:sz w:val="22"/>
          <w:szCs w:val="22"/>
        </w:rPr>
        <w:t>infrastrutture</w:t>
      </w:r>
      <w:r w:rsidR="00965DBB" w:rsidRPr="00C14A8E">
        <w:rPr>
          <w:rFonts w:ascii="Times New Roman" w:hAnsi="Times New Roman" w:cs="Times New Roman"/>
          <w:sz w:val="22"/>
          <w:szCs w:val="22"/>
        </w:rPr>
        <w:t xml:space="preserve"> e le vie di collegamento</w:t>
      </w:r>
      <w:r w:rsidR="00C14A8E">
        <w:rPr>
          <w:rFonts w:ascii="Times New Roman" w:hAnsi="Times New Roman" w:cs="Times New Roman"/>
          <w:sz w:val="22"/>
          <w:szCs w:val="22"/>
        </w:rPr>
        <w:t xml:space="preserve"> intese anche come driver di turismo </w:t>
      </w:r>
      <w:r w:rsidR="00F06306">
        <w:rPr>
          <w:rFonts w:ascii="Times New Roman" w:hAnsi="Times New Roman" w:cs="Times New Roman"/>
          <w:sz w:val="22"/>
          <w:szCs w:val="22"/>
        </w:rPr>
        <w:t>oltre che</w:t>
      </w:r>
      <w:r w:rsidR="00C14A8E">
        <w:rPr>
          <w:rFonts w:ascii="Times New Roman" w:hAnsi="Times New Roman" w:cs="Times New Roman"/>
          <w:sz w:val="22"/>
          <w:szCs w:val="22"/>
        </w:rPr>
        <w:t xml:space="preserve"> di connessione.</w:t>
      </w:r>
      <w:r w:rsidR="00A8044A">
        <w:rPr>
          <w:rFonts w:ascii="Times New Roman" w:hAnsi="Times New Roman" w:cs="Times New Roman"/>
          <w:sz w:val="22"/>
          <w:szCs w:val="22"/>
        </w:rPr>
        <w:t xml:space="preserve"> </w:t>
      </w:r>
      <w:r w:rsidR="00A8044A" w:rsidRPr="00E074D2">
        <w:rPr>
          <w:rFonts w:ascii="Times New Roman" w:hAnsi="Times New Roman" w:cs="Times New Roman"/>
          <w:sz w:val="22"/>
          <w:szCs w:val="22"/>
        </w:rPr>
        <w:t xml:space="preserve">‘Narratori’ d’eccezione, </w:t>
      </w:r>
      <w:r w:rsidR="00225ECF">
        <w:rPr>
          <w:rFonts w:ascii="Times New Roman" w:hAnsi="Times New Roman" w:cs="Times New Roman"/>
          <w:sz w:val="22"/>
          <w:szCs w:val="22"/>
        </w:rPr>
        <w:t>relatori</w:t>
      </w:r>
      <w:r w:rsidR="00A8044A" w:rsidRPr="00E074D2">
        <w:rPr>
          <w:rFonts w:ascii="Times New Roman" w:hAnsi="Times New Roman" w:cs="Times New Roman"/>
          <w:sz w:val="22"/>
          <w:szCs w:val="22"/>
        </w:rPr>
        <w:t xml:space="preserve"> </w:t>
      </w:r>
      <w:r w:rsidR="00556DA6">
        <w:rPr>
          <w:rFonts w:ascii="Times New Roman" w:hAnsi="Times New Roman" w:cs="Times New Roman"/>
          <w:sz w:val="22"/>
          <w:szCs w:val="22"/>
        </w:rPr>
        <w:t>dal calibro internazionale</w:t>
      </w:r>
      <w:r w:rsidR="00AC51E5">
        <w:rPr>
          <w:rFonts w:ascii="Times New Roman" w:hAnsi="Times New Roman" w:cs="Times New Roman"/>
          <w:sz w:val="22"/>
          <w:szCs w:val="22"/>
        </w:rPr>
        <w:t xml:space="preserve"> </w:t>
      </w:r>
      <w:r w:rsidR="00AC51E5" w:rsidRPr="008C79FE">
        <w:rPr>
          <w:rFonts w:ascii="Times New Roman" w:hAnsi="Times New Roman" w:cs="Times New Roman"/>
          <w:sz w:val="22"/>
          <w:szCs w:val="22"/>
        </w:rPr>
        <w:t>come</w:t>
      </w:r>
      <w:r w:rsidR="00556DA6" w:rsidRPr="008C79FE">
        <w:rPr>
          <w:rFonts w:ascii="Times New Roman" w:hAnsi="Times New Roman" w:cs="Times New Roman"/>
          <w:sz w:val="22"/>
          <w:szCs w:val="22"/>
        </w:rPr>
        <w:t xml:space="preserve"> </w:t>
      </w:r>
      <w:r w:rsidR="00762FD6" w:rsidRPr="00762FD6">
        <w:rPr>
          <w:rFonts w:ascii="Times New Roman" w:hAnsi="Times New Roman" w:cs="Times New Roman"/>
          <w:b/>
          <w:sz w:val="22"/>
          <w:szCs w:val="22"/>
        </w:rPr>
        <w:t>Paolo De Castro</w:t>
      </w:r>
      <w:r w:rsidR="00762FD6" w:rsidRPr="00762FD6">
        <w:rPr>
          <w:rFonts w:ascii="Times New Roman" w:hAnsi="Times New Roman" w:cs="Times New Roman"/>
          <w:sz w:val="22"/>
          <w:szCs w:val="22"/>
        </w:rPr>
        <w:t xml:space="preserve">, </w:t>
      </w:r>
      <w:r w:rsidR="00C65FF1" w:rsidRPr="00762FD6">
        <w:rPr>
          <w:rFonts w:ascii="Times New Roman" w:hAnsi="Times New Roman" w:cs="Times New Roman"/>
          <w:sz w:val="22"/>
          <w:szCs w:val="22"/>
        </w:rPr>
        <w:t xml:space="preserve">Primo Vice Presidente </w:t>
      </w:r>
      <w:r w:rsidR="00762FD6" w:rsidRPr="00762FD6">
        <w:rPr>
          <w:rFonts w:ascii="Times New Roman" w:hAnsi="Times New Roman" w:cs="Times New Roman"/>
          <w:sz w:val="22"/>
          <w:szCs w:val="22"/>
        </w:rPr>
        <w:t>della Commissione</w:t>
      </w:r>
      <w:r w:rsidR="00762FD6">
        <w:rPr>
          <w:rFonts w:ascii="Times New Roman" w:hAnsi="Times New Roman" w:cs="Times New Roman"/>
          <w:sz w:val="22"/>
          <w:szCs w:val="22"/>
        </w:rPr>
        <w:t xml:space="preserve"> </w:t>
      </w:r>
      <w:r w:rsidR="00762FD6" w:rsidRPr="00762FD6">
        <w:rPr>
          <w:rFonts w:ascii="Times New Roman" w:hAnsi="Times New Roman" w:cs="Times New Roman"/>
          <w:sz w:val="22"/>
          <w:szCs w:val="22"/>
        </w:rPr>
        <w:t xml:space="preserve">Agricoltura e </w:t>
      </w:r>
      <w:r w:rsidR="00B033B9">
        <w:rPr>
          <w:rFonts w:ascii="Times New Roman" w:hAnsi="Times New Roman" w:cs="Times New Roman"/>
          <w:sz w:val="22"/>
          <w:szCs w:val="22"/>
        </w:rPr>
        <w:t>S</w:t>
      </w:r>
      <w:r w:rsidR="00762FD6" w:rsidRPr="00762FD6">
        <w:rPr>
          <w:rFonts w:ascii="Times New Roman" w:hAnsi="Times New Roman" w:cs="Times New Roman"/>
          <w:sz w:val="22"/>
          <w:szCs w:val="22"/>
        </w:rPr>
        <w:t>viluppo rurale del Parlamento europeo</w:t>
      </w:r>
      <w:r w:rsidR="00CF0B95">
        <w:rPr>
          <w:rFonts w:ascii="Times New Roman" w:hAnsi="Times New Roman" w:cs="Times New Roman"/>
          <w:sz w:val="22"/>
          <w:szCs w:val="22"/>
        </w:rPr>
        <w:t xml:space="preserve">; </w:t>
      </w:r>
      <w:r w:rsidR="00CF0B95" w:rsidRPr="00CF0B95">
        <w:rPr>
          <w:rFonts w:ascii="Times New Roman" w:hAnsi="Times New Roman" w:cs="Times New Roman"/>
          <w:b/>
          <w:sz w:val="22"/>
          <w:szCs w:val="22"/>
        </w:rPr>
        <w:t xml:space="preserve">Alexandra </w:t>
      </w:r>
      <w:proofErr w:type="spellStart"/>
      <w:r w:rsidR="00CF0B95" w:rsidRPr="00CF0B95">
        <w:rPr>
          <w:rFonts w:ascii="Times New Roman" w:hAnsi="Times New Roman" w:cs="Times New Roman"/>
          <w:b/>
          <w:sz w:val="22"/>
          <w:szCs w:val="22"/>
        </w:rPr>
        <w:t>Devarrenne</w:t>
      </w:r>
      <w:proofErr w:type="spellEnd"/>
      <w:r w:rsidR="00CF0B95">
        <w:rPr>
          <w:rFonts w:ascii="Times New Roman" w:hAnsi="Times New Roman" w:cs="Times New Roman"/>
          <w:sz w:val="22"/>
          <w:szCs w:val="22"/>
        </w:rPr>
        <w:t>, f</w:t>
      </w:r>
      <w:r w:rsidR="00CF0B95" w:rsidRPr="00CF0B95">
        <w:rPr>
          <w:rFonts w:ascii="Times New Roman" w:hAnsi="Times New Roman" w:cs="Times New Roman"/>
          <w:sz w:val="22"/>
          <w:szCs w:val="22"/>
        </w:rPr>
        <w:t>o</w:t>
      </w:r>
      <w:r w:rsidR="00CF0B95">
        <w:rPr>
          <w:rFonts w:ascii="Times New Roman" w:hAnsi="Times New Roman" w:cs="Times New Roman"/>
          <w:sz w:val="22"/>
          <w:szCs w:val="22"/>
        </w:rPr>
        <w:t>ndatrice dell’a</w:t>
      </w:r>
      <w:r w:rsidR="00CF0B95" w:rsidRPr="00CF0B95">
        <w:rPr>
          <w:rFonts w:ascii="Times New Roman" w:hAnsi="Times New Roman" w:cs="Times New Roman"/>
          <w:sz w:val="22"/>
          <w:szCs w:val="22"/>
        </w:rPr>
        <w:t>ssociazione</w:t>
      </w:r>
      <w:r w:rsidR="002A3C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F0B95" w:rsidRPr="00CF0B95">
        <w:rPr>
          <w:rFonts w:ascii="Times New Roman" w:hAnsi="Times New Roman" w:cs="Times New Roman"/>
          <w:sz w:val="22"/>
          <w:szCs w:val="22"/>
        </w:rPr>
        <w:t>Calathena</w:t>
      </w:r>
      <w:proofErr w:type="spellEnd"/>
      <w:r w:rsidR="00CF0B95" w:rsidRPr="00CF0B95">
        <w:rPr>
          <w:rFonts w:ascii="Times New Roman" w:hAnsi="Times New Roman" w:cs="Times New Roman"/>
          <w:sz w:val="22"/>
          <w:szCs w:val="22"/>
        </w:rPr>
        <w:t xml:space="preserve"> e di O</w:t>
      </w:r>
      <w:r w:rsidR="00CF0B95">
        <w:rPr>
          <w:rFonts w:ascii="Times New Roman" w:hAnsi="Times New Roman" w:cs="Times New Roman"/>
          <w:sz w:val="22"/>
          <w:szCs w:val="22"/>
        </w:rPr>
        <w:t>live Oil Alliance in California –</w:t>
      </w:r>
      <w:r w:rsidR="00CF0B95" w:rsidRPr="00CF0B95">
        <w:rPr>
          <w:rFonts w:ascii="Times New Roman" w:hAnsi="Times New Roman" w:cs="Times New Roman"/>
          <w:sz w:val="22"/>
          <w:szCs w:val="22"/>
        </w:rPr>
        <w:t xml:space="preserve"> Yale</w:t>
      </w:r>
      <w:r w:rsidR="00CF0B9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F0B95" w:rsidRPr="00CF0B95">
        <w:rPr>
          <w:rFonts w:ascii="Times New Roman" w:hAnsi="Times New Roman" w:cs="Times New Roman"/>
          <w:sz w:val="22"/>
          <w:szCs w:val="22"/>
        </w:rPr>
        <w:t>University</w:t>
      </w:r>
      <w:proofErr w:type="spellEnd"/>
      <w:r w:rsidR="00CF0B95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CF0B95" w:rsidRPr="00CF0B95">
        <w:rPr>
          <w:rFonts w:ascii="Times New Roman" w:hAnsi="Times New Roman" w:cs="Times New Roman"/>
          <w:b/>
          <w:sz w:val="22"/>
          <w:szCs w:val="22"/>
        </w:rPr>
        <w:t>Kyriakides</w:t>
      </w:r>
      <w:proofErr w:type="spellEnd"/>
      <w:r w:rsidR="00CF0B95" w:rsidRPr="00CF0B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F0B95" w:rsidRPr="00CF0B95">
        <w:rPr>
          <w:rFonts w:ascii="Times New Roman" w:hAnsi="Times New Roman" w:cs="Times New Roman"/>
          <w:b/>
          <w:sz w:val="22"/>
          <w:szCs w:val="22"/>
        </w:rPr>
        <w:t>Tassos</w:t>
      </w:r>
      <w:proofErr w:type="spellEnd"/>
      <w:r w:rsidR="00CF0B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0B95" w:rsidRPr="00CF0B95">
        <w:rPr>
          <w:rFonts w:ascii="Times New Roman" w:hAnsi="Times New Roman" w:cs="Times New Roman"/>
          <w:sz w:val="22"/>
          <w:szCs w:val="22"/>
        </w:rPr>
        <w:t>e</w:t>
      </w:r>
      <w:r w:rsidR="00CF0B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F0B95" w:rsidRPr="00CF0B95">
        <w:rPr>
          <w:rFonts w:ascii="Times New Roman" w:hAnsi="Times New Roman" w:cs="Times New Roman"/>
          <w:b/>
          <w:sz w:val="22"/>
          <w:szCs w:val="22"/>
        </w:rPr>
        <w:t>Vasilis</w:t>
      </w:r>
      <w:proofErr w:type="spellEnd"/>
      <w:r w:rsidR="00CF0B95" w:rsidRPr="00CF0B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CF0B95" w:rsidRPr="00CF0B95">
        <w:rPr>
          <w:rFonts w:ascii="Times New Roman" w:hAnsi="Times New Roman" w:cs="Times New Roman"/>
          <w:b/>
          <w:sz w:val="22"/>
          <w:szCs w:val="22"/>
        </w:rPr>
        <w:t>Vasiliou</w:t>
      </w:r>
      <w:proofErr w:type="spellEnd"/>
      <w:r w:rsidR="00CF0B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0B95" w:rsidRPr="00CF0B95">
        <w:rPr>
          <w:rFonts w:ascii="Times New Roman" w:hAnsi="Times New Roman" w:cs="Times New Roman"/>
          <w:sz w:val="22"/>
          <w:szCs w:val="22"/>
        </w:rPr>
        <w:t>dell’Università di</w:t>
      </w:r>
      <w:r w:rsidR="00CF0B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0B95" w:rsidRPr="00CF0B95">
        <w:rPr>
          <w:rFonts w:ascii="Times New Roman" w:hAnsi="Times New Roman" w:cs="Times New Roman"/>
          <w:sz w:val="22"/>
          <w:szCs w:val="22"/>
        </w:rPr>
        <w:t>Yale</w:t>
      </w:r>
      <w:r w:rsidR="00CF0B95">
        <w:rPr>
          <w:rFonts w:ascii="Times New Roman" w:hAnsi="Times New Roman" w:cs="Times New Roman"/>
          <w:sz w:val="22"/>
          <w:szCs w:val="22"/>
        </w:rPr>
        <w:t xml:space="preserve">, Educational </w:t>
      </w:r>
      <w:proofErr w:type="spellStart"/>
      <w:r w:rsidR="00CF0B95">
        <w:rPr>
          <w:rFonts w:ascii="Times New Roman" w:hAnsi="Times New Roman" w:cs="Times New Roman"/>
          <w:sz w:val="22"/>
          <w:szCs w:val="22"/>
        </w:rPr>
        <w:t>Department</w:t>
      </w:r>
      <w:proofErr w:type="spellEnd"/>
      <w:r w:rsidR="00CF0B95">
        <w:rPr>
          <w:rFonts w:ascii="Times New Roman" w:hAnsi="Times New Roman" w:cs="Times New Roman"/>
          <w:sz w:val="22"/>
          <w:szCs w:val="22"/>
        </w:rPr>
        <w:t xml:space="preserve">; </w:t>
      </w:r>
      <w:r w:rsidR="00CF0B95" w:rsidRPr="00CF0B95">
        <w:rPr>
          <w:rFonts w:ascii="Times New Roman" w:hAnsi="Times New Roman" w:cs="Times New Roman"/>
          <w:b/>
          <w:sz w:val="22"/>
          <w:szCs w:val="22"/>
        </w:rPr>
        <w:t xml:space="preserve">Emanuele </w:t>
      </w:r>
      <w:proofErr w:type="spellStart"/>
      <w:r w:rsidR="00CF0B95" w:rsidRPr="00CF0B95">
        <w:rPr>
          <w:rFonts w:ascii="Times New Roman" w:hAnsi="Times New Roman" w:cs="Times New Roman"/>
          <w:b/>
          <w:sz w:val="22"/>
          <w:szCs w:val="22"/>
        </w:rPr>
        <w:t>Dughera</w:t>
      </w:r>
      <w:proofErr w:type="spellEnd"/>
      <w:r w:rsidR="00CF0B95" w:rsidRPr="00CF0B95">
        <w:rPr>
          <w:rFonts w:ascii="Times New Roman" w:hAnsi="Times New Roman" w:cs="Times New Roman"/>
          <w:sz w:val="22"/>
          <w:szCs w:val="22"/>
        </w:rPr>
        <w:t>,</w:t>
      </w:r>
      <w:r w:rsidR="00CF0B95">
        <w:rPr>
          <w:rFonts w:ascii="Times New Roman" w:hAnsi="Times New Roman" w:cs="Times New Roman"/>
          <w:sz w:val="22"/>
          <w:szCs w:val="22"/>
        </w:rPr>
        <w:t xml:space="preserve"> di</w:t>
      </w:r>
      <w:r w:rsidR="00CF0B95" w:rsidRPr="00CF0B95">
        <w:rPr>
          <w:rFonts w:ascii="Times New Roman" w:hAnsi="Times New Roman" w:cs="Times New Roman"/>
          <w:sz w:val="22"/>
          <w:szCs w:val="22"/>
        </w:rPr>
        <w:t xml:space="preserve"> Slow </w:t>
      </w:r>
      <w:proofErr w:type="spellStart"/>
      <w:r w:rsidR="00CF0B95" w:rsidRPr="00CF0B95">
        <w:rPr>
          <w:rFonts w:ascii="Times New Roman" w:hAnsi="Times New Roman" w:cs="Times New Roman"/>
          <w:sz w:val="22"/>
          <w:szCs w:val="22"/>
        </w:rPr>
        <w:t>Food</w:t>
      </w:r>
      <w:proofErr w:type="spellEnd"/>
      <w:r w:rsidR="00CF0B95" w:rsidRPr="00CF0B95">
        <w:rPr>
          <w:rFonts w:ascii="Times New Roman" w:hAnsi="Times New Roman" w:cs="Times New Roman"/>
          <w:sz w:val="22"/>
          <w:szCs w:val="22"/>
        </w:rPr>
        <w:t xml:space="preserve"> International</w:t>
      </w:r>
      <w:r w:rsidR="00CF0B95">
        <w:rPr>
          <w:rFonts w:ascii="Times New Roman" w:hAnsi="Times New Roman" w:cs="Times New Roman"/>
          <w:sz w:val="22"/>
          <w:szCs w:val="22"/>
        </w:rPr>
        <w:t xml:space="preserve">; </w:t>
      </w:r>
      <w:r w:rsidR="00CF0B95" w:rsidRPr="00CF0B95">
        <w:rPr>
          <w:rFonts w:ascii="Times New Roman" w:hAnsi="Times New Roman" w:cs="Times New Roman"/>
          <w:b/>
          <w:sz w:val="22"/>
          <w:szCs w:val="22"/>
        </w:rPr>
        <w:t>Michele Bungaro</w:t>
      </w:r>
      <w:r w:rsidR="00CF0B95" w:rsidRPr="00CF0B95">
        <w:rPr>
          <w:rFonts w:ascii="Times New Roman" w:hAnsi="Times New Roman" w:cs="Times New Roman"/>
          <w:sz w:val="22"/>
          <w:szCs w:val="22"/>
        </w:rPr>
        <w:t>, capo comunicazione Consiglio Olivicolo Internazionale</w:t>
      </w:r>
      <w:r w:rsidR="00E16BCE">
        <w:rPr>
          <w:rFonts w:ascii="Times New Roman" w:hAnsi="Times New Roman" w:cs="Times New Roman"/>
          <w:sz w:val="22"/>
          <w:szCs w:val="22"/>
        </w:rPr>
        <w:t>.</w:t>
      </w:r>
    </w:p>
    <w:p w14:paraId="3C1F7342" w14:textId="77777777" w:rsidR="00AF7BE2" w:rsidRDefault="00AF7BE2" w:rsidP="004B09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6F400A" w14:textId="5C63DBDF" w:rsidR="00215728" w:rsidRDefault="00215728" w:rsidP="0021572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56D12">
        <w:rPr>
          <w:rFonts w:ascii="Times New Roman" w:hAnsi="Times New Roman" w:cs="Times New Roman"/>
          <w:i/>
          <w:sz w:val="22"/>
          <w:szCs w:val="22"/>
        </w:rPr>
        <w:t>“</w:t>
      </w:r>
      <w:r>
        <w:rPr>
          <w:rFonts w:ascii="Times New Roman" w:hAnsi="Times New Roman" w:cs="Times New Roman"/>
          <w:i/>
          <w:sz w:val="22"/>
          <w:szCs w:val="22"/>
        </w:rPr>
        <w:t xml:space="preserve">Mercato Mediterraneo </w:t>
      </w:r>
      <w:r w:rsidRPr="003B14C8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860598">
        <w:rPr>
          <w:rFonts w:ascii="Times New Roman" w:hAnsi="Times New Roman" w:cs="Times New Roman"/>
          <w:b/>
          <w:sz w:val="22"/>
          <w:szCs w:val="22"/>
        </w:rPr>
        <w:t>spiega l’amministratore unico e direttore generale di Fiera Roma,</w:t>
      </w:r>
      <w:r w:rsidRPr="003B14C8">
        <w:rPr>
          <w:rFonts w:ascii="Times New Roman" w:hAnsi="Times New Roman" w:cs="Times New Roman"/>
          <w:b/>
          <w:sz w:val="22"/>
          <w:szCs w:val="22"/>
        </w:rPr>
        <w:t xml:space="preserve"> Pietro </w:t>
      </w:r>
      <w:proofErr w:type="spellStart"/>
      <w:r w:rsidRPr="003B14C8">
        <w:rPr>
          <w:rFonts w:ascii="Times New Roman" w:hAnsi="Times New Roman" w:cs="Times New Roman"/>
          <w:b/>
          <w:sz w:val="22"/>
          <w:szCs w:val="22"/>
        </w:rPr>
        <w:t>Piccinetti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 w:rsidR="00D2671F">
        <w:rPr>
          <w:rFonts w:ascii="Times New Roman" w:hAnsi="Times New Roman" w:cs="Times New Roman"/>
          <w:i/>
          <w:sz w:val="22"/>
          <w:szCs w:val="22"/>
        </w:rPr>
        <w:t>risponde in pieno alla vocazione di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2671F">
        <w:rPr>
          <w:rFonts w:ascii="Times New Roman" w:hAnsi="Times New Roman" w:cs="Times New Roman"/>
          <w:i/>
          <w:sz w:val="22"/>
          <w:szCs w:val="22"/>
        </w:rPr>
        <w:t xml:space="preserve">salone </w:t>
      </w:r>
      <w:r>
        <w:rPr>
          <w:rFonts w:ascii="Times New Roman" w:hAnsi="Times New Roman" w:cs="Times New Roman"/>
          <w:i/>
          <w:sz w:val="22"/>
          <w:szCs w:val="22"/>
        </w:rPr>
        <w:t xml:space="preserve">professionale </w:t>
      </w:r>
      <w:r w:rsidR="00D2671F">
        <w:rPr>
          <w:rFonts w:ascii="Times New Roman" w:hAnsi="Times New Roman" w:cs="Times New Roman"/>
          <w:i/>
          <w:sz w:val="22"/>
          <w:szCs w:val="22"/>
        </w:rPr>
        <w:t>dal</w:t>
      </w:r>
      <w:r>
        <w:rPr>
          <w:rFonts w:ascii="Times New Roman" w:hAnsi="Times New Roman" w:cs="Times New Roman"/>
          <w:i/>
          <w:sz w:val="22"/>
          <w:szCs w:val="22"/>
        </w:rPr>
        <w:t xml:space="preserve"> respiro internazionale</w:t>
      </w:r>
      <w:r w:rsidR="00D2671F">
        <w:rPr>
          <w:rFonts w:ascii="Times New Roman" w:hAnsi="Times New Roman" w:cs="Times New Roman"/>
          <w:i/>
          <w:sz w:val="22"/>
          <w:szCs w:val="22"/>
        </w:rPr>
        <w:t>, grazie al coinvolgimento attivo di aziende del settore, buyer selezionati, associazioni, consorzi, enti pubblici e privati</w:t>
      </w:r>
      <w:r w:rsidR="00904676">
        <w:rPr>
          <w:rFonts w:ascii="Times New Roman" w:hAnsi="Times New Roman" w:cs="Times New Roman"/>
          <w:i/>
          <w:sz w:val="22"/>
          <w:szCs w:val="22"/>
        </w:rPr>
        <w:t>, u</w:t>
      </w:r>
      <w:r w:rsidR="00701252">
        <w:rPr>
          <w:rFonts w:ascii="Times New Roman" w:hAnsi="Times New Roman" w:cs="Times New Roman"/>
          <w:i/>
          <w:sz w:val="22"/>
          <w:szCs w:val="22"/>
        </w:rPr>
        <w:t xml:space="preserve">niversità </w:t>
      </w:r>
      <w:r w:rsidR="00D2671F">
        <w:rPr>
          <w:rFonts w:ascii="Times New Roman" w:hAnsi="Times New Roman" w:cs="Times New Roman"/>
          <w:i/>
          <w:sz w:val="22"/>
          <w:szCs w:val="22"/>
        </w:rPr>
        <w:t>e organismi di ricerca. Ma è, allo stesso tempo,</w:t>
      </w:r>
      <w:r>
        <w:rPr>
          <w:rFonts w:ascii="Times New Roman" w:hAnsi="Times New Roman" w:cs="Times New Roman"/>
          <w:i/>
          <w:sz w:val="22"/>
          <w:szCs w:val="22"/>
        </w:rPr>
        <w:t xml:space="preserve"> un </w:t>
      </w:r>
      <w:r w:rsidR="00D2671F">
        <w:rPr>
          <w:rFonts w:ascii="Times New Roman" w:hAnsi="Times New Roman" w:cs="Times New Roman"/>
          <w:i/>
          <w:sz w:val="22"/>
          <w:szCs w:val="22"/>
        </w:rPr>
        <w:t>appuntamento</w:t>
      </w:r>
      <w:r>
        <w:rPr>
          <w:rFonts w:ascii="Times New Roman" w:hAnsi="Times New Roman" w:cs="Times New Roman"/>
          <w:i/>
          <w:sz w:val="22"/>
          <w:szCs w:val="22"/>
        </w:rPr>
        <w:t xml:space="preserve"> cruciale</w:t>
      </w:r>
      <w:r w:rsidR="00904676">
        <w:rPr>
          <w:rFonts w:ascii="Times New Roman" w:hAnsi="Times New Roman" w:cs="Times New Roman"/>
          <w:i/>
          <w:sz w:val="22"/>
          <w:szCs w:val="22"/>
        </w:rPr>
        <w:t xml:space="preserve"> per tutti i portatori </w:t>
      </w:r>
      <w:proofErr w:type="gramStart"/>
      <w:r w:rsidR="00904676">
        <w:rPr>
          <w:rFonts w:ascii="Times New Roman" w:hAnsi="Times New Roman" w:cs="Times New Roman"/>
          <w:i/>
          <w:sz w:val="22"/>
          <w:szCs w:val="22"/>
        </w:rPr>
        <w:t>d’interesse</w:t>
      </w:r>
      <w:proofErr w:type="gramEnd"/>
      <w:r w:rsidR="0090467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D1559">
        <w:rPr>
          <w:rFonts w:ascii="Times New Roman" w:hAnsi="Times New Roman" w:cs="Times New Roman"/>
          <w:i/>
          <w:sz w:val="22"/>
          <w:szCs w:val="22"/>
        </w:rPr>
        <w:t>perché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67453">
        <w:rPr>
          <w:rFonts w:ascii="Times New Roman" w:hAnsi="Times New Roman" w:cs="Times New Roman"/>
          <w:i/>
          <w:sz w:val="22"/>
          <w:szCs w:val="22"/>
        </w:rPr>
        <w:t>in grado di offr</w:t>
      </w:r>
      <w:r w:rsidR="008E031B">
        <w:rPr>
          <w:rFonts w:ascii="Times New Roman" w:hAnsi="Times New Roman" w:cs="Times New Roman"/>
          <w:i/>
          <w:sz w:val="22"/>
          <w:szCs w:val="22"/>
        </w:rPr>
        <w:t>ir</w:t>
      </w:r>
      <w:r w:rsidR="00667453">
        <w:rPr>
          <w:rFonts w:ascii="Times New Roman" w:hAnsi="Times New Roman" w:cs="Times New Roman"/>
          <w:i/>
          <w:sz w:val="22"/>
          <w:szCs w:val="22"/>
        </w:rPr>
        <w:t>e</w:t>
      </w:r>
      <w:r>
        <w:rPr>
          <w:rFonts w:ascii="Times New Roman" w:hAnsi="Times New Roman" w:cs="Times New Roman"/>
          <w:i/>
          <w:sz w:val="22"/>
          <w:szCs w:val="22"/>
        </w:rPr>
        <w:t xml:space="preserve"> in soli quattro giorni un quadro d’insieme esaustivo sulle produzioni</w:t>
      </w:r>
      <w:r w:rsidR="00D2671F">
        <w:rPr>
          <w:rFonts w:ascii="Times New Roman" w:hAnsi="Times New Roman" w:cs="Times New Roman"/>
          <w:i/>
          <w:sz w:val="22"/>
          <w:szCs w:val="22"/>
        </w:rPr>
        <w:t xml:space="preserve"> e le opportunità </w:t>
      </w:r>
      <w:r>
        <w:rPr>
          <w:rFonts w:ascii="Times New Roman" w:hAnsi="Times New Roman" w:cs="Times New Roman"/>
          <w:i/>
          <w:sz w:val="22"/>
          <w:szCs w:val="22"/>
        </w:rPr>
        <w:t>del Mediterraneo</w:t>
      </w:r>
      <w:r w:rsidR="00667453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D2671F">
        <w:rPr>
          <w:rFonts w:ascii="Times New Roman" w:hAnsi="Times New Roman" w:cs="Times New Roman"/>
          <w:i/>
          <w:sz w:val="22"/>
          <w:szCs w:val="22"/>
        </w:rPr>
        <w:t>ponendo l’accento</w:t>
      </w:r>
      <w:r>
        <w:rPr>
          <w:rFonts w:ascii="Times New Roman" w:hAnsi="Times New Roman" w:cs="Times New Roman"/>
          <w:i/>
          <w:sz w:val="22"/>
          <w:szCs w:val="22"/>
        </w:rPr>
        <w:t xml:space="preserve"> sulle </w:t>
      </w:r>
      <w:r w:rsidR="00D2671F">
        <w:rPr>
          <w:rFonts w:ascii="Times New Roman" w:hAnsi="Times New Roman" w:cs="Times New Roman"/>
          <w:i/>
          <w:sz w:val="22"/>
          <w:szCs w:val="22"/>
        </w:rPr>
        <w:t>occasioni</w:t>
      </w:r>
      <w:r>
        <w:rPr>
          <w:rFonts w:ascii="Times New Roman" w:hAnsi="Times New Roman" w:cs="Times New Roman"/>
          <w:i/>
          <w:sz w:val="22"/>
          <w:szCs w:val="22"/>
        </w:rPr>
        <w:t xml:space="preserve"> di business legate al comparto agroalimentare che</w:t>
      </w:r>
      <w:r w:rsidR="00F06306">
        <w:rPr>
          <w:rFonts w:ascii="Times New Roman" w:hAnsi="Times New Roman" w:cs="Times New Roman"/>
          <w:i/>
          <w:sz w:val="22"/>
          <w:szCs w:val="22"/>
        </w:rPr>
        <w:t>,</w:t>
      </w:r>
      <w:r>
        <w:rPr>
          <w:rFonts w:ascii="Times New Roman" w:hAnsi="Times New Roman" w:cs="Times New Roman"/>
          <w:i/>
          <w:sz w:val="22"/>
          <w:szCs w:val="22"/>
        </w:rPr>
        <w:t xml:space="preserve"> per l’Italia, e il Lazio in particolare, rappresenta un </w:t>
      </w:r>
      <w:r w:rsidR="009471F7">
        <w:rPr>
          <w:rFonts w:ascii="Times New Roman" w:hAnsi="Times New Roman" w:cs="Times New Roman"/>
          <w:i/>
          <w:sz w:val="22"/>
          <w:szCs w:val="22"/>
        </w:rPr>
        <w:t>asset produttivo importante per il territorio</w:t>
      </w:r>
      <w:r>
        <w:rPr>
          <w:rFonts w:ascii="Times New Roman" w:hAnsi="Times New Roman" w:cs="Times New Roman"/>
          <w:i/>
          <w:sz w:val="22"/>
          <w:szCs w:val="22"/>
        </w:rPr>
        <w:t xml:space="preserve">. Ancora una volta, quindi, attraverso rassegne </w:t>
      </w:r>
      <w:r w:rsidR="00667453">
        <w:rPr>
          <w:rFonts w:ascii="Times New Roman" w:hAnsi="Times New Roman" w:cs="Times New Roman"/>
          <w:i/>
          <w:sz w:val="22"/>
          <w:szCs w:val="22"/>
        </w:rPr>
        <w:t>strategiche come questa</w:t>
      </w:r>
      <w:r>
        <w:rPr>
          <w:rFonts w:ascii="Times New Roman" w:hAnsi="Times New Roman" w:cs="Times New Roman"/>
          <w:i/>
          <w:sz w:val="22"/>
          <w:szCs w:val="22"/>
        </w:rPr>
        <w:t>, Fiera Roma si mette al servizio de</w:t>
      </w:r>
      <w:r w:rsidRPr="005735DF">
        <w:rPr>
          <w:rFonts w:ascii="Times New Roman" w:hAnsi="Times New Roman" w:cs="Times New Roman"/>
          <w:i/>
          <w:sz w:val="22"/>
          <w:szCs w:val="22"/>
        </w:rPr>
        <w:t>l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735DF">
        <w:rPr>
          <w:rFonts w:ascii="Times New Roman" w:hAnsi="Times New Roman" w:cs="Times New Roman"/>
          <w:i/>
          <w:sz w:val="22"/>
          <w:szCs w:val="22"/>
        </w:rPr>
        <w:t>sistema imprenditoriale</w:t>
      </w:r>
      <w:r>
        <w:rPr>
          <w:rFonts w:ascii="Times New Roman" w:hAnsi="Times New Roman" w:cs="Times New Roman"/>
          <w:i/>
          <w:sz w:val="22"/>
          <w:szCs w:val="22"/>
        </w:rPr>
        <w:t xml:space="preserve">, proponendosi come </w:t>
      </w:r>
      <w:r w:rsidR="000F3121">
        <w:rPr>
          <w:rFonts w:ascii="Times New Roman" w:hAnsi="Times New Roman" w:cs="Times New Roman"/>
          <w:i/>
          <w:sz w:val="22"/>
          <w:szCs w:val="22"/>
        </w:rPr>
        <w:t>motore di crescita e strumento di internazionalizzazione</w:t>
      </w:r>
      <w:r w:rsidR="00755BF7">
        <w:rPr>
          <w:rFonts w:ascii="Times New Roman" w:hAnsi="Times New Roman" w:cs="Times New Roman"/>
          <w:i/>
          <w:sz w:val="22"/>
          <w:szCs w:val="22"/>
        </w:rPr>
        <w:t>. Il tutto valorizzando Roma</w:t>
      </w:r>
      <w:r w:rsidR="00F06306">
        <w:rPr>
          <w:rFonts w:ascii="Times New Roman" w:hAnsi="Times New Roman" w:cs="Times New Roman"/>
          <w:i/>
          <w:sz w:val="22"/>
          <w:szCs w:val="22"/>
        </w:rPr>
        <w:t>,</w:t>
      </w:r>
      <w:r w:rsidR="00755BF7">
        <w:rPr>
          <w:rFonts w:ascii="Times New Roman" w:hAnsi="Times New Roman" w:cs="Times New Roman"/>
          <w:i/>
          <w:sz w:val="22"/>
          <w:szCs w:val="22"/>
        </w:rPr>
        <w:t xml:space="preserve"> che rappresenta la perfetta sintesi tra passato, presente e futuro grazi</w:t>
      </w:r>
      <w:r w:rsidR="00FB5A9F">
        <w:rPr>
          <w:rFonts w:ascii="Times New Roman" w:hAnsi="Times New Roman" w:cs="Times New Roman"/>
          <w:i/>
          <w:sz w:val="22"/>
          <w:szCs w:val="22"/>
        </w:rPr>
        <w:t>e al suo alto valore culturale</w:t>
      </w:r>
      <w:r w:rsidR="00755BF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D1559">
        <w:rPr>
          <w:rFonts w:ascii="Times New Roman" w:hAnsi="Times New Roman" w:cs="Times New Roman"/>
          <w:i/>
          <w:sz w:val="22"/>
          <w:szCs w:val="22"/>
        </w:rPr>
        <w:t>ed economico</w:t>
      </w:r>
      <w:r w:rsidR="000F3121">
        <w:rPr>
          <w:rFonts w:ascii="Times New Roman" w:hAnsi="Times New Roman" w:cs="Times New Roman"/>
          <w:i/>
          <w:sz w:val="22"/>
          <w:szCs w:val="22"/>
        </w:rPr>
        <w:t xml:space="preserve">”.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735DF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D1B7852" w14:textId="77777777" w:rsidR="003A78EA" w:rsidRDefault="003A78EA" w:rsidP="003A78E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3AA84F2" w14:textId="414CF0C0" w:rsidR="00BB4A2C" w:rsidRDefault="00D41CCD" w:rsidP="00BB4A2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Il concept di Mercato Mediterraneo</w:t>
      </w:r>
      <w:r w:rsidRPr="002D4AF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sarà quindi </w:t>
      </w:r>
      <w:proofErr w:type="spellStart"/>
      <w:r w:rsidRPr="002D4AF4">
        <w:rPr>
          <w:rFonts w:ascii="Times New Roman" w:hAnsi="Times New Roman" w:cs="Times New Roman"/>
          <w:sz w:val="22"/>
          <w:szCs w:val="22"/>
        </w:rPr>
        <w:t>AgroFoodMed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che sarà </w:t>
      </w:r>
      <w:r w:rsidR="002D4AF4">
        <w:rPr>
          <w:rFonts w:ascii="Times New Roman" w:hAnsi="Times New Roman" w:cs="Times New Roman"/>
          <w:sz w:val="22"/>
          <w:szCs w:val="22"/>
        </w:rPr>
        <w:t>svilupp</w:t>
      </w:r>
      <w:r>
        <w:rPr>
          <w:rFonts w:ascii="Times New Roman" w:hAnsi="Times New Roman" w:cs="Times New Roman"/>
          <w:sz w:val="22"/>
          <w:szCs w:val="22"/>
        </w:rPr>
        <w:t>ato</w:t>
      </w:r>
      <w:r w:rsidR="002D4AF4">
        <w:rPr>
          <w:rFonts w:ascii="Times New Roman" w:hAnsi="Times New Roman" w:cs="Times New Roman"/>
          <w:sz w:val="22"/>
          <w:szCs w:val="22"/>
        </w:rPr>
        <w:t xml:space="preserve"> attraverso </w:t>
      </w:r>
      <w:r w:rsidR="002D4AF4" w:rsidRPr="0062245A">
        <w:rPr>
          <w:rFonts w:ascii="Times New Roman" w:hAnsi="Times New Roman" w:cs="Times New Roman"/>
          <w:b/>
          <w:sz w:val="22"/>
          <w:szCs w:val="22"/>
        </w:rPr>
        <w:t>6 cluster</w:t>
      </w:r>
      <w:r w:rsidR="002D4AF4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2D4AF4" w:rsidRPr="0062245A">
        <w:rPr>
          <w:rFonts w:ascii="Times New Roman" w:hAnsi="Times New Roman" w:cs="Times New Roman"/>
          <w:b/>
          <w:sz w:val="22"/>
          <w:szCs w:val="22"/>
        </w:rPr>
        <w:t>OlioMed</w:t>
      </w:r>
      <w:proofErr w:type="spellEnd"/>
      <w:r w:rsidR="002D4AF4" w:rsidRPr="0062245A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="002D4AF4" w:rsidRPr="0062245A">
        <w:rPr>
          <w:rFonts w:ascii="Times New Roman" w:hAnsi="Times New Roman" w:cs="Times New Roman"/>
          <w:b/>
          <w:sz w:val="22"/>
          <w:szCs w:val="22"/>
        </w:rPr>
        <w:t>Polifenolica</w:t>
      </w:r>
      <w:proofErr w:type="spellEnd"/>
      <w:r w:rsidR="002D4AF4">
        <w:rPr>
          <w:rFonts w:ascii="Times New Roman" w:hAnsi="Times New Roman" w:cs="Times New Roman"/>
          <w:sz w:val="22"/>
          <w:szCs w:val="22"/>
        </w:rPr>
        <w:t>, dedicati al prodotto</w:t>
      </w:r>
      <w:r w:rsidR="002D4AF4" w:rsidRPr="0062245A">
        <w:rPr>
          <w:rFonts w:ascii="Times New Roman" w:hAnsi="Times New Roman" w:cs="Times New Roman"/>
          <w:sz w:val="22"/>
          <w:szCs w:val="22"/>
        </w:rPr>
        <w:t xml:space="preserve"> chiave del paradigma della dieta mediterranea</w:t>
      </w:r>
      <w:r w:rsidR="002D4AF4">
        <w:rPr>
          <w:rFonts w:ascii="Times New Roman" w:hAnsi="Times New Roman" w:cs="Times New Roman"/>
          <w:sz w:val="22"/>
          <w:szCs w:val="22"/>
        </w:rPr>
        <w:t xml:space="preserve"> e ai suoi effetti benefici per la salute; </w:t>
      </w:r>
      <w:proofErr w:type="spellStart"/>
      <w:r w:rsidR="002D4AF4" w:rsidRPr="0062245A">
        <w:rPr>
          <w:rFonts w:ascii="Times New Roman" w:hAnsi="Times New Roman" w:cs="Times New Roman"/>
          <w:b/>
          <w:sz w:val="22"/>
          <w:szCs w:val="22"/>
        </w:rPr>
        <w:t>VerdeMare</w:t>
      </w:r>
      <w:proofErr w:type="spellEnd"/>
      <w:r w:rsidR="002D4AF4" w:rsidRPr="0062245A">
        <w:rPr>
          <w:rFonts w:ascii="Times New Roman" w:hAnsi="Times New Roman" w:cs="Times New Roman"/>
          <w:sz w:val="22"/>
          <w:szCs w:val="22"/>
        </w:rPr>
        <w:t>, sulle produzioni ittiche sostenibili</w:t>
      </w:r>
      <w:r w:rsidR="002D4AF4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2D4AF4" w:rsidRPr="0062245A">
        <w:rPr>
          <w:rFonts w:ascii="Times New Roman" w:hAnsi="Times New Roman" w:cs="Times New Roman"/>
          <w:b/>
          <w:sz w:val="22"/>
          <w:szCs w:val="22"/>
        </w:rPr>
        <w:t>Kaffeina</w:t>
      </w:r>
      <w:proofErr w:type="spellEnd"/>
      <w:r w:rsidR="002D4AF4" w:rsidRPr="005E3ADA">
        <w:rPr>
          <w:rFonts w:ascii="Times New Roman" w:hAnsi="Times New Roman" w:cs="Times New Roman"/>
          <w:sz w:val="22"/>
          <w:szCs w:val="22"/>
        </w:rPr>
        <w:t>,</w:t>
      </w:r>
      <w:r w:rsidR="0002739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4AF4" w:rsidRPr="005E3ADA">
        <w:rPr>
          <w:rFonts w:ascii="Times New Roman" w:hAnsi="Times New Roman" w:cs="Times New Roman"/>
          <w:sz w:val="22"/>
          <w:szCs w:val="22"/>
        </w:rPr>
        <w:t xml:space="preserve">area </w:t>
      </w:r>
      <w:r w:rsidR="00027393">
        <w:rPr>
          <w:rFonts w:ascii="Times New Roman" w:hAnsi="Times New Roman" w:cs="Times New Roman"/>
          <w:sz w:val="22"/>
          <w:szCs w:val="22"/>
        </w:rPr>
        <w:t>destinata</w:t>
      </w:r>
      <w:r w:rsidR="002D4A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4AF4">
        <w:rPr>
          <w:rFonts w:ascii="Times New Roman" w:hAnsi="Times New Roman" w:cs="Times New Roman"/>
          <w:sz w:val="22"/>
          <w:szCs w:val="22"/>
        </w:rPr>
        <w:t xml:space="preserve">alla </w:t>
      </w:r>
      <w:r w:rsidR="002D4AF4" w:rsidRPr="0062245A">
        <w:rPr>
          <w:rFonts w:ascii="Times New Roman" w:hAnsi="Times New Roman" w:cs="Times New Roman"/>
          <w:sz w:val="22"/>
          <w:szCs w:val="22"/>
        </w:rPr>
        <w:t>bevanda più amata al mondo</w:t>
      </w:r>
      <w:r w:rsidR="002D4AF4">
        <w:rPr>
          <w:rFonts w:ascii="Times New Roman" w:hAnsi="Times New Roman" w:cs="Times New Roman"/>
          <w:sz w:val="22"/>
          <w:szCs w:val="22"/>
        </w:rPr>
        <w:t xml:space="preserve">, </w:t>
      </w:r>
      <w:r w:rsidR="002D4AF4" w:rsidRPr="005E3ADA">
        <w:rPr>
          <w:rFonts w:ascii="Times New Roman" w:hAnsi="Times New Roman" w:cs="Times New Roman"/>
          <w:sz w:val="22"/>
          <w:szCs w:val="22"/>
        </w:rPr>
        <w:t>dove</w:t>
      </w:r>
      <w:r w:rsidR="002D4A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D4AF4" w:rsidRPr="005E3ADA">
        <w:rPr>
          <w:rFonts w:ascii="Times New Roman" w:hAnsi="Times New Roman" w:cs="Times New Roman"/>
          <w:sz w:val="22"/>
          <w:szCs w:val="22"/>
        </w:rPr>
        <w:t xml:space="preserve">si alterneranno </w:t>
      </w:r>
      <w:r w:rsidR="002D4AF4">
        <w:rPr>
          <w:rFonts w:ascii="Times New Roman" w:hAnsi="Times New Roman" w:cs="Times New Roman"/>
          <w:sz w:val="22"/>
          <w:szCs w:val="22"/>
        </w:rPr>
        <w:t>i racconti del</w:t>
      </w:r>
      <w:r w:rsidR="002D4AF4" w:rsidRPr="0062245A">
        <w:rPr>
          <w:rFonts w:ascii="Times New Roman" w:hAnsi="Times New Roman" w:cs="Times New Roman"/>
          <w:sz w:val="22"/>
          <w:szCs w:val="22"/>
        </w:rPr>
        <w:t>le torrefazioni artigianali</w:t>
      </w:r>
      <w:r w:rsidR="002D4AF4">
        <w:rPr>
          <w:rFonts w:ascii="Times New Roman" w:hAnsi="Times New Roman" w:cs="Times New Roman"/>
          <w:sz w:val="22"/>
          <w:szCs w:val="22"/>
        </w:rPr>
        <w:t>, compreso quello dello</w:t>
      </w:r>
      <w:r w:rsidR="002D4AF4" w:rsidRPr="005E3ADA">
        <w:rPr>
          <w:rFonts w:ascii="Times New Roman" w:hAnsi="Times New Roman" w:cs="Times New Roman"/>
          <w:sz w:val="22"/>
          <w:szCs w:val="22"/>
        </w:rPr>
        <w:t xml:space="preserve"> </w:t>
      </w:r>
      <w:r w:rsidR="002D4AF4" w:rsidRPr="0062245A">
        <w:rPr>
          <w:rFonts w:ascii="Times New Roman" w:hAnsi="Times New Roman" w:cs="Times New Roman"/>
          <w:sz w:val="22"/>
          <w:szCs w:val="22"/>
        </w:rPr>
        <w:t>storico Caffè Florian</w:t>
      </w:r>
      <w:r w:rsidR="002D4AF4">
        <w:rPr>
          <w:rFonts w:ascii="Times New Roman" w:hAnsi="Times New Roman" w:cs="Times New Roman"/>
          <w:sz w:val="22"/>
          <w:szCs w:val="22"/>
        </w:rPr>
        <w:t xml:space="preserve"> (</w:t>
      </w:r>
      <w:r w:rsidR="002D4AF4" w:rsidRPr="0062245A">
        <w:rPr>
          <w:rFonts w:ascii="Times New Roman" w:hAnsi="Times New Roman" w:cs="Times New Roman"/>
          <w:sz w:val="22"/>
          <w:szCs w:val="22"/>
        </w:rPr>
        <w:t>la prima caffetteria in Italia</w:t>
      </w:r>
      <w:r w:rsidR="002D4AF4">
        <w:rPr>
          <w:rFonts w:ascii="Times New Roman" w:hAnsi="Times New Roman" w:cs="Times New Roman"/>
          <w:sz w:val="22"/>
          <w:szCs w:val="22"/>
        </w:rPr>
        <w:t>), e gli incontri con i</w:t>
      </w:r>
      <w:r w:rsidR="002D4AF4" w:rsidRPr="0062245A">
        <w:rPr>
          <w:rFonts w:ascii="Times New Roman" w:hAnsi="Times New Roman" w:cs="Times New Roman"/>
          <w:sz w:val="22"/>
          <w:szCs w:val="22"/>
        </w:rPr>
        <w:t xml:space="preserve"> “caffettieri” del </w:t>
      </w:r>
      <w:proofErr w:type="spellStart"/>
      <w:r w:rsidR="002D4AF4" w:rsidRPr="0062245A">
        <w:rPr>
          <w:rFonts w:ascii="Times New Roman" w:hAnsi="Times New Roman" w:cs="Times New Roman"/>
          <w:sz w:val="22"/>
          <w:szCs w:val="22"/>
        </w:rPr>
        <w:t>Med</w:t>
      </w:r>
      <w:proofErr w:type="spellEnd"/>
      <w:r w:rsidR="002D4AF4">
        <w:rPr>
          <w:rFonts w:ascii="Times New Roman" w:hAnsi="Times New Roman" w:cs="Times New Roman"/>
          <w:sz w:val="22"/>
          <w:szCs w:val="22"/>
        </w:rPr>
        <w:t>, con un occhio attento</w:t>
      </w:r>
      <w:r w:rsidR="002D4AF4" w:rsidRPr="0062245A">
        <w:rPr>
          <w:rFonts w:ascii="Times New Roman" w:hAnsi="Times New Roman" w:cs="Times New Roman"/>
          <w:sz w:val="22"/>
          <w:szCs w:val="22"/>
        </w:rPr>
        <w:t xml:space="preserve"> </w:t>
      </w:r>
      <w:r w:rsidR="002D4AF4">
        <w:rPr>
          <w:rFonts w:ascii="Times New Roman" w:hAnsi="Times New Roman" w:cs="Times New Roman"/>
          <w:sz w:val="22"/>
          <w:szCs w:val="22"/>
        </w:rPr>
        <w:t>al</w:t>
      </w:r>
      <w:r w:rsidR="002D4AF4" w:rsidRPr="0062245A">
        <w:rPr>
          <w:rFonts w:ascii="Times New Roman" w:hAnsi="Times New Roman" w:cs="Times New Roman"/>
          <w:sz w:val="22"/>
          <w:szCs w:val="22"/>
        </w:rPr>
        <w:t>le produzi</w:t>
      </w:r>
      <w:r w:rsidR="002D4AF4">
        <w:rPr>
          <w:rFonts w:ascii="Times New Roman" w:hAnsi="Times New Roman" w:cs="Times New Roman"/>
          <w:sz w:val="22"/>
          <w:szCs w:val="22"/>
        </w:rPr>
        <w:t xml:space="preserve">oni dei cosiddetti “super food”, quali </w:t>
      </w:r>
      <w:r w:rsidR="00701252">
        <w:rPr>
          <w:rFonts w:ascii="Times New Roman" w:hAnsi="Times New Roman" w:cs="Times New Roman"/>
          <w:sz w:val="22"/>
          <w:szCs w:val="22"/>
        </w:rPr>
        <w:t xml:space="preserve">ad esempio </w:t>
      </w:r>
      <w:r w:rsidR="002D4AF4" w:rsidRPr="0062245A">
        <w:rPr>
          <w:rFonts w:ascii="Times New Roman" w:hAnsi="Times New Roman" w:cs="Times New Roman"/>
          <w:sz w:val="22"/>
          <w:szCs w:val="22"/>
        </w:rPr>
        <w:t>cioccolato, peperoncin</w:t>
      </w:r>
      <w:r w:rsidR="002D4AF4">
        <w:rPr>
          <w:rFonts w:ascii="Times New Roman" w:hAnsi="Times New Roman" w:cs="Times New Roman"/>
          <w:sz w:val="22"/>
          <w:szCs w:val="22"/>
        </w:rPr>
        <w:t>o</w:t>
      </w:r>
      <w:r w:rsidR="002D4AF4" w:rsidRPr="0062245A">
        <w:rPr>
          <w:rFonts w:ascii="Times New Roman" w:hAnsi="Times New Roman" w:cs="Times New Roman"/>
          <w:sz w:val="22"/>
          <w:szCs w:val="22"/>
        </w:rPr>
        <w:t xml:space="preserve"> e avocado</w:t>
      </w:r>
      <w:r w:rsidR="002D4AF4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2D4AF4" w:rsidRPr="005E3ADA">
        <w:rPr>
          <w:rFonts w:ascii="Times New Roman" w:hAnsi="Times New Roman" w:cs="Times New Roman"/>
          <w:b/>
          <w:sz w:val="22"/>
          <w:szCs w:val="22"/>
        </w:rPr>
        <w:t>Organic</w:t>
      </w:r>
      <w:proofErr w:type="spellEnd"/>
      <w:r w:rsidR="002D4AF4">
        <w:rPr>
          <w:rFonts w:ascii="Times New Roman" w:hAnsi="Times New Roman" w:cs="Times New Roman"/>
          <w:sz w:val="22"/>
          <w:szCs w:val="22"/>
        </w:rPr>
        <w:t xml:space="preserve">, che stimolerà </w:t>
      </w:r>
      <w:r w:rsidR="002D4AF4" w:rsidRPr="0062245A">
        <w:rPr>
          <w:rFonts w:ascii="Times New Roman" w:hAnsi="Times New Roman" w:cs="Times New Roman"/>
          <w:sz w:val="22"/>
          <w:szCs w:val="22"/>
        </w:rPr>
        <w:t xml:space="preserve">i consumatori </w:t>
      </w:r>
      <w:r w:rsidR="002D4AF4">
        <w:rPr>
          <w:rFonts w:ascii="Times New Roman" w:hAnsi="Times New Roman" w:cs="Times New Roman"/>
          <w:sz w:val="22"/>
          <w:szCs w:val="22"/>
        </w:rPr>
        <w:t>sul</w:t>
      </w:r>
      <w:r w:rsidR="002D4AF4" w:rsidRPr="0062245A">
        <w:rPr>
          <w:rFonts w:ascii="Times New Roman" w:hAnsi="Times New Roman" w:cs="Times New Roman"/>
          <w:sz w:val="22"/>
          <w:szCs w:val="22"/>
        </w:rPr>
        <w:t>la</w:t>
      </w:r>
      <w:r w:rsidR="002D4AF4">
        <w:rPr>
          <w:rFonts w:ascii="Times New Roman" w:hAnsi="Times New Roman" w:cs="Times New Roman"/>
          <w:sz w:val="22"/>
          <w:szCs w:val="22"/>
        </w:rPr>
        <w:t xml:space="preserve"> conoscenza del</w:t>
      </w:r>
      <w:r w:rsidR="002D4AF4" w:rsidRPr="0062245A">
        <w:rPr>
          <w:rFonts w:ascii="Times New Roman" w:hAnsi="Times New Roman" w:cs="Times New Roman"/>
          <w:sz w:val="22"/>
          <w:szCs w:val="22"/>
        </w:rPr>
        <w:t>l’origine delle materie prime</w:t>
      </w:r>
      <w:r w:rsidR="002D4AF4">
        <w:rPr>
          <w:rFonts w:ascii="Times New Roman" w:hAnsi="Times New Roman" w:cs="Times New Roman"/>
          <w:sz w:val="22"/>
          <w:szCs w:val="22"/>
        </w:rPr>
        <w:t xml:space="preserve"> biologiche</w:t>
      </w:r>
      <w:r w:rsidR="00027393">
        <w:rPr>
          <w:rFonts w:ascii="Times New Roman" w:hAnsi="Times New Roman" w:cs="Times New Roman"/>
          <w:sz w:val="22"/>
          <w:szCs w:val="22"/>
        </w:rPr>
        <w:t xml:space="preserve"> e</w:t>
      </w:r>
      <w:r w:rsidR="002D4AF4">
        <w:rPr>
          <w:rFonts w:ascii="Times New Roman" w:hAnsi="Times New Roman" w:cs="Times New Roman"/>
          <w:sz w:val="22"/>
          <w:szCs w:val="22"/>
        </w:rPr>
        <w:t xml:space="preserve"> </w:t>
      </w:r>
      <w:r w:rsidR="00701252">
        <w:rPr>
          <w:rFonts w:ascii="Times New Roman" w:hAnsi="Times New Roman" w:cs="Times New Roman"/>
          <w:sz w:val="22"/>
          <w:szCs w:val="22"/>
        </w:rPr>
        <w:t>sui metodi</w:t>
      </w:r>
      <w:r w:rsidR="002D4AF4" w:rsidRPr="0062245A">
        <w:rPr>
          <w:rFonts w:ascii="Times New Roman" w:hAnsi="Times New Roman" w:cs="Times New Roman"/>
          <w:sz w:val="22"/>
          <w:szCs w:val="22"/>
        </w:rPr>
        <w:t xml:space="preserve"> per ottenere cibi salutari</w:t>
      </w:r>
      <w:r w:rsidR="002D4AF4">
        <w:rPr>
          <w:rFonts w:ascii="Times New Roman" w:hAnsi="Times New Roman" w:cs="Times New Roman"/>
          <w:sz w:val="22"/>
          <w:szCs w:val="22"/>
        </w:rPr>
        <w:t xml:space="preserve">; </w:t>
      </w:r>
      <w:r w:rsidR="002D4AF4" w:rsidRPr="002D4AF4">
        <w:rPr>
          <w:rFonts w:ascii="Times New Roman" w:hAnsi="Times New Roman" w:cs="Times New Roman"/>
          <w:b/>
          <w:sz w:val="22"/>
          <w:szCs w:val="22"/>
        </w:rPr>
        <w:t>Fuori Casa</w:t>
      </w:r>
      <w:r w:rsidR="002D4AF4" w:rsidRPr="001F0BB5">
        <w:rPr>
          <w:rFonts w:ascii="Times New Roman" w:hAnsi="Times New Roman" w:cs="Times New Roman"/>
          <w:sz w:val="22"/>
          <w:szCs w:val="22"/>
        </w:rPr>
        <w:t xml:space="preserve">, </w:t>
      </w:r>
      <w:r w:rsidR="00D55D3B" w:rsidRPr="001F0BB5">
        <w:rPr>
          <w:rFonts w:ascii="Times New Roman" w:hAnsi="Times New Roman" w:cs="Times New Roman"/>
          <w:sz w:val="22"/>
          <w:szCs w:val="22"/>
        </w:rPr>
        <w:t xml:space="preserve">che prevede anche l’organizzazione </w:t>
      </w:r>
      <w:r w:rsidR="00490CC1" w:rsidRPr="001F0BB5">
        <w:rPr>
          <w:rFonts w:ascii="Times New Roman" w:hAnsi="Times New Roman" w:cs="Times New Roman"/>
          <w:sz w:val="22"/>
          <w:szCs w:val="22"/>
        </w:rPr>
        <w:t>del seminario</w:t>
      </w:r>
      <w:r w:rsidR="00D55D3B" w:rsidRPr="001F0BB5">
        <w:rPr>
          <w:rFonts w:ascii="Times New Roman" w:hAnsi="Times New Roman" w:cs="Times New Roman"/>
          <w:sz w:val="22"/>
          <w:szCs w:val="22"/>
        </w:rPr>
        <w:t xml:space="preserve"> “Il Cibo del Mare” </w:t>
      </w:r>
      <w:r w:rsidR="001F0BB5">
        <w:rPr>
          <w:rFonts w:ascii="Times New Roman" w:hAnsi="Times New Roman" w:cs="Times New Roman"/>
          <w:sz w:val="22"/>
          <w:szCs w:val="22"/>
        </w:rPr>
        <w:t>con</w:t>
      </w:r>
      <w:r w:rsidR="00D55D3B" w:rsidRPr="001F0BB5">
        <w:rPr>
          <w:rFonts w:ascii="Times New Roman" w:hAnsi="Times New Roman" w:cs="Times New Roman"/>
          <w:sz w:val="22"/>
          <w:szCs w:val="22"/>
        </w:rPr>
        <w:t xml:space="preserve"> la partecipazione di oltre 150 cuochi di </w:t>
      </w:r>
      <w:r w:rsidR="00D55D3B" w:rsidRPr="001F0BB5">
        <w:rPr>
          <w:rFonts w:ascii="Times New Roman" w:hAnsi="Times New Roman" w:cs="Times New Roman"/>
          <w:b/>
          <w:bCs/>
          <w:sz w:val="22"/>
          <w:szCs w:val="22"/>
        </w:rPr>
        <w:t>APCI – Associazione Professionale Cuochi Italiani</w:t>
      </w:r>
      <w:r w:rsidR="00D55D3B" w:rsidRPr="001F0BB5">
        <w:rPr>
          <w:rFonts w:ascii="Times New Roman" w:hAnsi="Times New Roman" w:cs="Times New Roman"/>
          <w:sz w:val="22"/>
          <w:szCs w:val="22"/>
        </w:rPr>
        <w:t xml:space="preserve">, presenti a Roma per il </w:t>
      </w:r>
      <w:r w:rsidR="001F0BB5" w:rsidRPr="001F0BB5">
        <w:rPr>
          <w:rFonts w:ascii="Times New Roman" w:hAnsi="Times New Roman" w:cs="Times New Roman"/>
          <w:sz w:val="22"/>
          <w:szCs w:val="22"/>
        </w:rPr>
        <w:t>Congresso Annuale</w:t>
      </w:r>
      <w:r w:rsidR="00D55D3B" w:rsidRPr="001F0BB5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="00D55D3B" w:rsidRPr="001F0BB5">
        <w:rPr>
          <w:rFonts w:ascii="Times New Roman" w:hAnsi="Times New Roman" w:cs="Times New Roman"/>
          <w:sz w:val="22"/>
          <w:szCs w:val="22"/>
        </w:rPr>
        <w:t>Les</w:t>
      </w:r>
      <w:proofErr w:type="spellEnd"/>
      <w:r w:rsidR="00D55D3B" w:rsidRPr="001F0BB5">
        <w:rPr>
          <w:rFonts w:ascii="Times New Roman" w:hAnsi="Times New Roman" w:cs="Times New Roman"/>
          <w:sz w:val="22"/>
          <w:szCs w:val="22"/>
        </w:rPr>
        <w:t xml:space="preserve"> Toques </w:t>
      </w:r>
      <w:proofErr w:type="spellStart"/>
      <w:r w:rsidR="00D55D3B" w:rsidRPr="001F0BB5">
        <w:rPr>
          <w:rFonts w:ascii="Times New Roman" w:hAnsi="Times New Roman" w:cs="Times New Roman"/>
          <w:sz w:val="22"/>
          <w:szCs w:val="22"/>
        </w:rPr>
        <w:t>Blanches</w:t>
      </w:r>
      <w:proofErr w:type="spellEnd"/>
      <w:r w:rsidR="00D55D3B" w:rsidRPr="001F0BB5">
        <w:rPr>
          <w:rFonts w:ascii="Times New Roman" w:hAnsi="Times New Roman" w:cs="Times New Roman"/>
          <w:sz w:val="22"/>
          <w:szCs w:val="22"/>
        </w:rPr>
        <w:t xml:space="preserve"> d’</w:t>
      </w:r>
      <w:proofErr w:type="spellStart"/>
      <w:r w:rsidR="00D55D3B" w:rsidRPr="001F0BB5">
        <w:rPr>
          <w:rFonts w:ascii="Times New Roman" w:hAnsi="Times New Roman" w:cs="Times New Roman"/>
          <w:sz w:val="22"/>
          <w:szCs w:val="22"/>
        </w:rPr>
        <w:t>Honneur</w:t>
      </w:r>
      <w:proofErr w:type="spellEnd"/>
      <w:r w:rsidR="00490CC1" w:rsidRPr="001F0BB5">
        <w:rPr>
          <w:rFonts w:ascii="Times New Roman" w:hAnsi="Times New Roman" w:cs="Times New Roman"/>
          <w:sz w:val="22"/>
          <w:szCs w:val="22"/>
        </w:rPr>
        <w:t>”</w:t>
      </w:r>
      <w:r w:rsidR="001F0BB5" w:rsidRPr="001F0BB5">
        <w:rPr>
          <w:rFonts w:ascii="Times New Roman" w:hAnsi="Times New Roman" w:cs="Times New Roman"/>
          <w:sz w:val="22"/>
          <w:szCs w:val="22"/>
        </w:rPr>
        <w:t>, nel quale riceveranno un’onorificenza alla carriera</w:t>
      </w:r>
      <w:r w:rsidR="00490CC1" w:rsidRPr="001F0BB5">
        <w:rPr>
          <w:rFonts w:ascii="Times New Roman" w:hAnsi="Times New Roman" w:cs="Times New Roman"/>
          <w:sz w:val="22"/>
          <w:szCs w:val="22"/>
        </w:rPr>
        <w:t>.</w:t>
      </w:r>
      <w:r w:rsidR="00490C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728F86" w14:textId="5B8B222A" w:rsidR="002D4AF4" w:rsidRDefault="002D4AF4" w:rsidP="004B09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20A138" w14:textId="582E7600" w:rsidR="0049395B" w:rsidRPr="003B14C8" w:rsidRDefault="00FD302F" w:rsidP="004939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D302F">
        <w:rPr>
          <w:rFonts w:ascii="Times New Roman" w:hAnsi="Times New Roman" w:cs="Times New Roman"/>
          <w:i/>
          <w:sz w:val="22"/>
          <w:szCs w:val="22"/>
        </w:rPr>
        <w:t>“Culla di civiltà millenarie</w:t>
      </w:r>
      <w:r>
        <w:rPr>
          <w:rFonts w:ascii="Times New Roman" w:hAnsi="Times New Roman" w:cs="Times New Roman"/>
          <w:i/>
          <w:sz w:val="22"/>
          <w:szCs w:val="22"/>
        </w:rPr>
        <w:t xml:space="preserve"> e di prodotti dalle </w:t>
      </w:r>
      <w:r w:rsidR="00EC6392">
        <w:rPr>
          <w:rFonts w:ascii="Times New Roman" w:hAnsi="Times New Roman" w:cs="Times New Roman"/>
          <w:i/>
          <w:sz w:val="22"/>
          <w:szCs w:val="22"/>
        </w:rPr>
        <w:t>radici</w:t>
      </w:r>
      <w:r>
        <w:rPr>
          <w:rFonts w:ascii="Times New Roman" w:hAnsi="Times New Roman" w:cs="Times New Roman"/>
          <w:i/>
          <w:sz w:val="22"/>
          <w:szCs w:val="22"/>
        </w:rPr>
        <w:t xml:space="preserve"> antichissime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FD302F">
        <w:rPr>
          <w:rFonts w:ascii="Times New Roman" w:hAnsi="Times New Roman" w:cs="Times New Roman"/>
          <w:b/>
          <w:sz w:val="22"/>
          <w:szCs w:val="22"/>
        </w:rPr>
        <w:t>aggiunge la curatrice culturale di Mercato Mediterraneo,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B14C8">
        <w:rPr>
          <w:rFonts w:ascii="Times New Roman" w:hAnsi="Times New Roman" w:cs="Times New Roman"/>
          <w:b/>
          <w:sz w:val="22"/>
          <w:szCs w:val="22"/>
        </w:rPr>
        <w:t>Francesca Rocchi</w:t>
      </w:r>
      <w:r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i/>
          <w:sz w:val="22"/>
          <w:szCs w:val="22"/>
        </w:rPr>
        <w:t>il Mediterraneo oggi</w:t>
      </w:r>
      <w:r w:rsidR="009F0D03">
        <w:rPr>
          <w:rFonts w:ascii="Times New Roman" w:hAnsi="Times New Roman" w:cs="Times New Roman"/>
          <w:i/>
          <w:sz w:val="22"/>
          <w:szCs w:val="22"/>
        </w:rPr>
        <w:t xml:space="preserve"> dal punto di vista economico, culturale e sociale </w:t>
      </w:r>
      <w:r>
        <w:rPr>
          <w:rFonts w:ascii="Times New Roman" w:hAnsi="Times New Roman" w:cs="Times New Roman"/>
          <w:i/>
          <w:sz w:val="22"/>
          <w:szCs w:val="22"/>
        </w:rPr>
        <w:t xml:space="preserve">è un’area sempre più strategica a livello globale e per questo occorre da una parte sostenere il dialogo costruttivo e di pace tra i popoli che condividono lo stesso mare e dall’altra avviare sinergie e progetti in un’ottica di salvaguardia e sviluppo. </w:t>
      </w:r>
      <w:r w:rsidR="0049395B">
        <w:rPr>
          <w:rFonts w:ascii="Times New Roman" w:hAnsi="Times New Roman" w:cs="Times New Roman"/>
          <w:i/>
          <w:sz w:val="22"/>
          <w:szCs w:val="22"/>
        </w:rPr>
        <w:t>Accanto dunque all’aspetto puramente espositivo, proporremo</w:t>
      </w:r>
      <w:r>
        <w:rPr>
          <w:rFonts w:ascii="Times New Roman" w:hAnsi="Times New Roman" w:cs="Times New Roman"/>
          <w:i/>
          <w:sz w:val="22"/>
          <w:szCs w:val="22"/>
        </w:rPr>
        <w:t xml:space="preserve"> non a caso</w:t>
      </w:r>
      <w:r w:rsidR="0049395B">
        <w:rPr>
          <w:rFonts w:ascii="Times New Roman" w:hAnsi="Times New Roman" w:cs="Times New Roman"/>
          <w:i/>
          <w:sz w:val="22"/>
          <w:szCs w:val="22"/>
        </w:rPr>
        <w:t xml:space="preserve"> una serie di incontri e dibattiti </w:t>
      </w:r>
      <w:r>
        <w:rPr>
          <w:rFonts w:ascii="Times New Roman" w:hAnsi="Times New Roman" w:cs="Times New Roman"/>
          <w:i/>
          <w:sz w:val="22"/>
          <w:szCs w:val="22"/>
        </w:rPr>
        <w:t xml:space="preserve">sui temi caldi del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Med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49395B">
        <w:rPr>
          <w:rFonts w:ascii="Times New Roman" w:hAnsi="Times New Roman" w:cs="Times New Roman"/>
          <w:i/>
          <w:sz w:val="22"/>
          <w:szCs w:val="22"/>
        </w:rPr>
        <w:t xml:space="preserve">coinvolgendo i principali </w:t>
      </w:r>
      <w:r w:rsidR="0049395B" w:rsidRPr="00756E3D">
        <w:rPr>
          <w:rFonts w:ascii="Times New Roman" w:hAnsi="Times New Roman" w:cs="Times New Roman"/>
          <w:i/>
          <w:sz w:val="22"/>
          <w:szCs w:val="22"/>
        </w:rPr>
        <w:t>stakeholder</w:t>
      </w:r>
      <w:r w:rsidR="0049395B">
        <w:rPr>
          <w:rFonts w:ascii="Times New Roman" w:hAnsi="Times New Roman" w:cs="Times New Roman"/>
          <w:i/>
          <w:sz w:val="22"/>
          <w:szCs w:val="22"/>
        </w:rPr>
        <w:t xml:space="preserve"> e alcuni dei più importanti esperti a livello mondiale</w:t>
      </w:r>
      <w:r w:rsidR="00E37676">
        <w:rPr>
          <w:rFonts w:ascii="Times New Roman" w:hAnsi="Times New Roman" w:cs="Times New Roman"/>
          <w:i/>
          <w:sz w:val="22"/>
          <w:szCs w:val="22"/>
        </w:rPr>
        <w:t xml:space="preserve"> per fare il punto sui settori trainanti, quali ad esempio l’ag</w:t>
      </w:r>
      <w:r w:rsidR="00345209">
        <w:rPr>
          <w:rFonts w:ascii="Times New Roman" w:hAnsi="Times New Roman" w:cs="Times New Roman"/>
          <w:i/>
          <w:sz w:val="22"/>
          <w:szCs w:val="22"/>
        </w:rPr>
        <w:t>ricoltura e la pesca del futuro</w:t>
      </w:r>
      <w:r w:rsidR="00E37676">
        <w:rPr>
          <w:rFonts w:ascii="Times New Roman" w:hAnsi="Times New Roman" w:cs="Times New Roman"/>
          <w:i/>
          <w:sz w:val="22"/>
          <w:szCs w:val="22"/>
        </w:rPr>
        <w:t>, ma an</w:t>
      </w:r>
      <w:r w:rsidR="009F0D03">
        <w:rPr>
          <w:rFonts w:ascii="Times New Roman" w:hAnsi="Times New Roman" w:cs="Times New Roman"/>
          <w:i/>
          <w:sz w:val="22"/>
          <w:szCs w:val="22"/>
        </w:rPr>
        <w:t>che sul valore delle tradizioni,</w:t>
      </w:r>
      <w:r w:rsidR="000B24F7">
        <w:rPr>
          <w:rFonts w:ascii="Times New Roman" w:hAnsi="Times New Roman" w:cs="Times New Roman"/>
          <w:i/>
          <w:sz w:val="22"/>
          <w:szCs w:val="22"/>
        </w:rPr>
        <w:t xml:space="preserve"> de</w:t>
      </w:r>
      <w:r w:rsidR="009F0D03" w:rsidRPr="009F0D03">
        <w:rPr>
          <w:rFonts w:ascii="Times New Roman" w:hAnsi="Times New Roman" w:cs="Times New Roman"/>
          <w:i/>
          <w:sz w:val="22"/>
          <w:szCs w:val="22"/>
        </w:rPr>
        <w:t xml:space="preserve">l cibo, </w:t>
      </w:r>
      <w:r w:rsidR="009F0D03">
        <w:rPr>
          <w:rFonts w:ascii="Times New Roman" w:hAnsi="Times New Roman" w:cs="Times New Roman"/>
          <w:i/>
          <w:sz w:val="22"/>
          <w:szCs w:val="22"/>
        </w:rPr>
        <w:t xml:space="preserve">di </w:t>
      </w:r>
      <w:r w:rsidR="009F0D03" w:rsidRPr="009F0D03">
        <w:rPr>
          <w:rFonts w:ascii="Times New Roman" w:hAnsi="Times New Roman" w:cs="Times New Roman"/>
          <w:i/>
          <w:sz w:val="22"/>
          <w:szCs w:val="22"/>
        </w:rPr>
        <w:t xml:space="preserve">chi lo produce e </w:t>
      </w:r>
      <w:r w:rsidR="009F0D03">
        <w:rPr>
          <w:rFonts w:ascii="Times New Roman" w:hAnsi="Times New Roman" w:cs="Times New Roman"/>
          <w:i/>
          <w:sz w:val="22"/>
          <w:szCs w:val="22"/>
        </w:rPr>
        <w:t xml:space="preserve">di </w:t>
      </w:r>
      <w:r w:rsidR="009F0D03" w:rsidRPr="009F0D03">
        <w:rPr>
          <w:rFonts w:ascii="Times New Roman" w:hAnsi="Times New Roman" w:cs="Times New Roman"/>
          <w:i/>
          <w:sz w:val="22"/>
          <w:szCs w:val="22"/>
        </w:rPr>
        <w:t>chi lo consuma</w:t>
      </w:r>
      <w:r w:rsidR="00E37676">
        <w:rPr>
          <w:rFonts w:ascii="Times New Roman" w:hAnsi="Times New Roman" w:cs="Times New Roman"/>
          <w:i/>
          <w:sz w:val="22"/>
          <w:szCs w:val="22"/>
        </w:rPr>
        <w:t xml:space="preserve">”. 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44C3D2F" w14:textId="77777777" w:rsidR="00100A23" w:rsidRPr="003B14C8" w:rsidRDefault="00100A23" w:rsidP="004B09B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8FA381" w14:textId="77777777" w:rsidR="000B693A" w:rsidRDefault="00BC77E0" w:rsidP="00566C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14C8">
        <w:rPr>
          <w:rFonts w:ascii="Times New Roman" w:hAnsi="Times New Roman" w:cs="Times New Roman"/>
          <w:sz w:val="22"/>
          <w:szCs w:val="22"/>
        </w:rPr>
        <w:t xml:space="preserve">Tanti </w:t>
      </w:r>
      <w:r w:rsidR="00701252">
        <w:rPr>
          <w:rFonts w:ascii="Times New Roman" w:hAnsi="Times New Roman" w:cs="Times New Roman"/>
          <w:sz w:val="22"/>
          <w:szCs w:val="22"/>
        </w:rPr>
        <w:t>dunque i panel che si alterneranno sul palco di</w:t>
      </w:r>
      <w:r w:rsidRPr="003B14C8">
        <w:rPr>
          <w:rFonts w:ascii="Times New Roman" w:hAnsi="Times New Roman" w:cs="Times New Roman"/>
          <w:sz w:val="22"/>
          <w:szCs w:val="22"/>
        </w:rPr>
        <w:t xml:space="preserve"> Mercato Mediterraneo: </w:t>
      </w:r>
      <w:r w:rsidR="00701252" w:rsidRPr="00D21805">
        <w:rPr>
          <w:rFonts w:ascii="Times New Roman" w:hAnsi="Times New Roman" w:cs="Times New Roman"/>
          <w:sz w:val="22"/>
          <w:szCs w:val="22"/>
        </w:rPr>
        <w:t xml:space="preserve">si va dal </w:t>
      </w:r>
      <w:r w:rsidR="00701252" w:rsidRPr="00D21805">
        <w:rPr>
          <w:rFonts w:ascii="Times New Roman" w:hAnsi="Times New Roman" w:cs="Times New Roman"/>
          <w:b/>
          <w:sz w:val="22"/>
          <w:szCs w:val="22"/>
        </w:rPr>
        <w:t>talk di apertura dedicato alla Dieta Mediterranea a dieci anni dal riconoscimento Unesco</w:t>
      </w:r>
      <w:r w:rsidR="00701252">
        <w:rPr>
          <w:rFonts w:ascii="Times New Roman" w:hAnsi="Times New Roman" w:cs="Times New Roman"/>
          <w:sz w:val="22"/>
          <w:szCs w:val="22"/>
        </w:rPr>
        <w:t xml:space="preserve"> (9 novembre, ore 10) al dibattito sullo stato dell’arte relativo ai</w:t>
      </w:r>
      <w:r w:rsidR="00701252" w:rsidRPr="00701252">
        <w:rPr>
          <w:rFonts w:ascii="Times New Roman" w:hAnsi="Times New Roman" w:cs="Times New Roman"/>
          <w:sz w:val="22"/>
          <w:szCs w:val="22"/>
        </w:rPr>
        <w:t xml:space="preserve"> </w:t>
      </w:r>
      <w:r w:rsidR="00701252" w:rsidRPr="00701252">
        <w:rPr>
          <w:rFonts w:ascii="Times New Roman" w:hAnsi="Times New Roman" w:cs="Times New Roman"/>
          <w:b/>
          <w:sz w:val="22"/>
          <w:szCs w:val="22"/>
        </w:rPr>
        <w:t>progetti pluriennali dell’UE per lo sviluppo agricolo del MED</w:t>
      </w:r>
      <w:r w:rsidR="00701252" w:rsidRPr="00701252">
        <w:rPr>
          <w:rFonts w:ascii="Times New Roman" w:hAnsi="Times New Roman" w:cs="Times New Roman"/>
          <w:sz w:val="22"/>
          <w:szCs w:val="22"/>
        </w:rPr>
        <w:t xml:space="preserve"> </w:t>
      </w:r>
      <w:r w:rsidR="00701252">
        <w:rPr>
          <w:rFonts w:ascii="Times New Roman" w:hAnsi="Times New Roman" w:cs="Times New Roman"/>
          <w:sz w:val="22"/>
          <w:szCs w:val="22"/>
        </w:rPr>
        <w:t xml:space="preserve">(9 novembre, ore 15); dalla tavola rotonda sul </w:t>
      </w:r>
      <w:r w:rsidR="00701252" w:rsidRPr="00F67326">
        <w:rPr>
          <w:rFonts w:ascii="Times New Roman" w:hAnsi="Times New Roman" w:cs="Times New Roman"/>
          <w:b/>
          <w:sz w:val="22"/>
          <w:szCs w:val="22"/>
        </w:rPr>
        <w:t>futuro dell’</w:t>
      </w:r>
      <w:r w:rsidR="00F67326">
        <w:rPr>
          <w:rFonts w:ascii="Times New Roman" w:hAnsi="Times New Roman" w:cs="Times New Roman"/>
          <w:b/>
          <w:sz w:val="22"/>
          <w:szCs w:val="22"/>
        </w:rPr>
        <w:t>Olio n</w:t>
      </w:r>
      <w:r w:rsidR="00701252" w:rsidRPr="00F67326">
        <w:rPr>
          <w:rFonts w:ascii="Times New Roman" w:hAnsi="Times New Roman" w:cs="Times New Roman"/>
          <w:b/>
          <w:sz w:val="22"/>
          <w:szCs w:val="22"/>
        </w:rPr>
        <w:t>el Med</w:t>
      </w:r>
      <w:r w:rsidR="00F67326">
        <w:rPr>
          <w:rFonts w:ascii="Times New Roman" w:hAnsi="Times New Roman" w:cs="Times New Roman"/>
          <w:b/>
          <w:sz w:val="22"/>
          <w:szCs w:val="22"/>
        </w:rPr>
        <w:t xml:space="preserve">iterraneo </w:t>
      </w:r>
      <w:r w:rsidR="00F67326" w:rsidRPr="00F67326">
        <w:rPr>
          <w:rFonts w:ascii="Times New Roman" w:hAnsi="Times New Roman" w:cs="Times New Roman"/>
          <w:sz w:val="22"/>
          <w:szCs w:val="22"/>
        </w:rPr>
        <w:t>(10 novembre, ore 15) a quella</w:t>
      </w:r>
      <w:r w:rsidR="00F673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7326" w:rsidRPr="00F67326">
        <w:rPr>
          <w:rFonts w:ascii="Times New Roman" w:hAnsi="Times New Roman" w:cs="Times New Roman"/>
          <w:sz w:val="22"/>
          <w:szCs w:val="22"/>
        </w:rPr>
        <w:t>a tema energetico</w:t>
      </w:r>
      <w:r w:rsidR="00F673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7326" w:rsidRPr="00F67326">
        <w:rPr>
          <w:rFonts w:ascii="Times New Roman" w:hAnsi="Times New Roman" w:cs="Times New Roman"/>
          <w:sz w:val="22"/>
          <w:szCs w:val="22"/>
        </w:rPr>
        <w:t>sulla</w:t>
      </w:r>
      <w:r w:rsidR="00F67326">
        <w:rPr>
          <w:rFonts w:ascii="Times New Roman" w:hAnsi="Times New Roman" w:cs="Times New Roman"/>
          <w:b/>
          <w:sz w:val="22"/>
          <w:szCs w:val="22"/>
        </w:rPr>
        <w:t xml:space="preserve"> Nuova via della Seta </w:t>
      </w:r>
      <w:r w:rsidR="00F67326" w:rsidRPr="00F67326">
        <w:rPr>
          <w:rFonts w:ascii="Times New Roman" w:hAnsi="Times New Roman" w:cs="Times New Roman"/>
          <w:sz w:val="22"/>
          <w:szCs w:val="22"/>
        </w:rPr>
        <w:t xml:space="preserve">nel quadro del più grande progetto </w:t>
      </w:r>
      <w:proofErr w:type="spellStart"/>
      <w:r w:rsidR="00F67326" w:rsidRPr="00F67326">
        <w:rPr>
          <w:rFonts w:ascii="Times New Roman" w:hAnsi="Times New Roman" w:cs="Times New Roman"/>
          <w:sz w:val="22"/>
          <w:szCs w:val="22"/>
        </w:rPr>
        <w:t>Belt</w:t>
      </w:r>
      <w:proofErr w:type="spellEnd"/>
      <w:r w:rsidR="00F67326" w:rsidRPr="00F67326">
        <w:rPr>
          <w:rFonts w:ascii="Times New Roman" w:hAnsi="Times New Roman" w:cs="Times New Roman"/>
          <w:sz w:val="22"/>
          <w:szCs w:val="22"/>
        </w:rPr>
        <w:t xml:space="preserve"> &amp; Road cinese</w:t>
      </w:r>
      <w:r w:rsidR="00F67326">
        <w:rPr>
          <w:rFonts w:ascii="Times New Roman" w:hAnsi="Times New Roman" w:cs="Times New Roman"/>
          <w:sz w:val="22"/>
          <w:szCs w:val="22"/>
        </w:rPr>
        <w:t xml:space="preserve"> (11 novembre, ore 11.30); fino all’incontro </w:t>
      </w:r>
      <w:r w:rsidR="00F67326" w:rsidRPr="00F67326">
        <w:rPr>
          <w:rFonts w:ascii="Times New Roman" w:hAnsi="Times New Roman" w:cs="Times New Roman"/>
          <w:sz w:val="22"/>
          <w:szCs w:val="22"/>
        </w:rPr>
        <w:t xml:space="preserve">sulla </w:t>
      </w:r>
      <w:r w:rsidR="00F67326" w:rsidRPr="00F67326">
        <w:rPr>
          <w:rFonts w:ascii="Times New Roman" w:hAnsi="Times New Roman" w:cs="Times New Roman"/>
          <w:b/>
          <w:sz w:val="22"/>
          <w:szCs w:val="22"/>
        </w:rPr>
        <w:t>sostenibilità ambientale del Mare Nostrum</w:t>
      </w:r>
      <w:r w:rsidR="00F67326">
        <w:rPr>
          <w:rFonts w:ascii="Times New Roman" w:hAnsi="Times New Roman" w:cs="Times New Roman"/>
          <w:sz w:val="22"/>
          <w:szCs w:val="22"/>
        </w:rPr>
        <w:t xml:space="preserve"> in vista dell’evento</w:t>
      </w:r>
      <w:r w:rsidR="00F67326" w:rsidRPr="00F673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7326" w:rsidRPr="00F67326">
        <w:rPr>
          <w:rFonts w:ascii="Times New Roman" w:hAnsi="Times New Roman" w:cs="Times New Roman"/>
          <w:sz w:val="22"/>
          <w:szCs w:val="22"/>
        </w:rPr>
        <w:t>Cop</w:t>
      </w:r>
      <w:proofErr w:type="spellEnd"/>
      <w:r w:rsidR="00F67326" w:rsidRPr="00F67326">
        <w:rPr>
          <w:rFonts w:ascii="Times New Roman" w:hAnsi="Times New Roman" w:cs="Times New Roman"/>
          <w:sz w:val="22"/>
          <w:szCs w:val="22"/>
        </w:rPr>
        <w:t xml:space="preserve"> del Mediterraneo</w:t>
      </w:r>
      <w:r w:rsidR="00F67326">
        <w:rPr>
          <w:rFonts w:ascii="Times New Roman" w:hAnsi="Times New Roman" w:cs="Times New Roman"/>
          <w:sz w:val="22"/>
          <w:szCs w:val="22"/>
        </w:rPr>
        <w:t xml:space="preserve"> che l’Italia, con il m</w:t>
      </w:r>
      <w:r w:rsidR="00F67326" w:rsidRPr="00F67326">
        <w:rPr>
          <w:rFonts w:ascii="Times New Roman" w:hAnsi="Times New Roman" w:cs="Times New Roman"/>
          <w:sz w:val="22"/>
          <w:szCs w:val="22"/>
        </w:rPr>
        <w:t xml:space="preserve">inistro dell’Ambiente Sergio Costa </w:t>
      </w:r>
      <w:r w:rsidR="00F67326">
        <w:rPr>
          <w:rFonts w:ascii="Times New Roman" w:hAnsi="Times New Roman" w:cs="Times New Roman"/>
          <w:sz w:val="22"/>
          <w:szCs w:val="22"/>
        </w:rPr>
        <w:t>in veste di</w:t>
      </w:r>
      <w:r w:rsidR="00F67326" w:rsidRPr="00F67326">
        <w:rPr>
          <w:rFonts w:ascii="Times New Roman" w:hAnsi="Times New Roman" w:cs="Times New Roman"/>
          <w:sz w:val="22"/>
          <w:szCs w:val="22"/>
        </w:rPr>
        <w:t xml:space="preserve"> promotore</w:t>
      </w:r>
      <w:r w:rsidR="00F67326">
        <w:rPr>
          <w:rFonts w:ascii="Times New Roman" w:hAnsi="Times New Roman" w:cs="Times New Roman"/>
          <w:sz w:val="22"/>
          <w:szCs w:val="22"/>
        </w:rPr>
        <w:t xml:space="preserve">, ospiterà a dicembre. </w:t>
      </w:r>
    </w:p>
    <w:p w14:paraId="6FA0F850" w14:textId="77777777" w:rsidR="00150EAA" w:rsidRDefault="00150EAA" w:rsidP="00566C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AE1688" w14:textId="7A83837E" w:rsidR="00EE1EC8" w:rsidRDefault="00EE1EC8" w:rsidP="00784C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76B98">
        <w:rPr>
          <w:rFonts w:ascii="Times New Roman" w:hAnsi="Times New Roman" w:cs="Times New Roman"/>
          <w:sz w:val="22"/>
          <w:szCs w:val="22"/>
        </w:rPr>
        <w:t>Importanti i contributi di:</w:t>
      </w:r>
      <w:r w:rsidR="000A2F00">
        <w:rPr>
          <w:rFonts w:ascii="Times New Roman" w:hAnsi="Times New Roman" w:cs="Times New Roman"/>
          <w:sz w:val="22"/>
          <w:szCs w:val="22"/>
        </w:rPr>
        <w:t xml:space="preserve"> </w:t>
      </w:r>
      <w:r w:rsidRPr="00A76B98">
        <w:rPr>
          <w:rFonts w:ascii="Times New Roman" w:hAnsi="Times New Roman" w:cs="Times New Roman"/>
          <w:b/>
          <w:sz w:val="22"/>
          <w:szCs w:val="22"/>
        </w:rPr>
        <w:t>Ministero delle politiche agricole alimentari</w:t>
      </w:r>
      <w:r w:rsidR="00B04539">
        <w:rPr>
          <w:rFonts w:ascii="Times New Roman" w:hAnsi="Times New Roman" w:cs="Times New Roman"/>
          <w:b/>
          <w:sz w:val="22"/>
          <w:szCs w:val="22"/>
        </w:rPr>
        <w:t xml:space="preserve"> e</w:t>
      </w:r>
      <w:r w:rsidRPr="00A76B98">
        <w:rPr>
          <w:rFonts w:ascii="Times New Roman" w:hAnsi="Times New Roman" w:cs="Times New Roman"/>
          <w:b/>
          <w:sz w:val="22"/>
          <w:szCs w:val="22"/>
        </w:rPr>
        <w:t xml:space="preserve"> forestali</w:t>
      </w:r>
      <w:r w:rsidR="00017401" w:rsidRPr="00017401">
        <w:rPr>
          <w:rFonts w:ascii="Times New Roman" w:hAnsi="Times New Roman" w:cs="Times New Roman"/>
          <w:sz w:val="22"/>
          <w:szCs w:val="22"/>
        </w:rPr>
        <w:t>, che patrocina il programma culturale della manifestazione e</w:t>
      </w:r>
      <w:r w:rsidRPr="00017401">
        <w:rPr>
          <w:rFonts w:ascii="Times New Roman" w:hAnsi="Times New Roman" w:cs="Times New Roman"/>
          <w:sz w:val="22"/>
          <w:szCs w:val="22"/>
        </w:rPr>
        <w:t>,</w:t>
      </w:r>
      <w:r w:rsidRPr="0001740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in coerenza con il suo impegno nell’attuazione</w:t>
      </w:r>
      <w:r w:rsidRPr="00A76B9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di progetti che puntino </w:t>
      </w:r>
      <w:r w:rsidRPr="00A76B9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su un futuro di sviluppo all’insegna della sostenibilità e dell’innovazione, partecipa  con uno stand dedicato alla biodiversità e alle risorse del mare Mediterraneo dove, anche con show </w:t>
      </w:r>
      <w:proofErr w:type="spellStart"/>
      <w:r w:rsidRPr="00A76B98">
        <w:rPr>
          <w:rFonts w:ascii="Times New Roman" w:eastAsiaTheme="minorHAnsi" w:hAnsi="Times New Roman" w:cs="Times New Roman"/>
          <w:sz w:val="22"/>
          <w:szCs w:val="22"/>
          <w:lang w:eastAsia="en-US"/>
        </w:rPr>
        <w:t>cooking</w:t>
      </w:r>
      <w:proofErr w:type="spellEnd"/>
      <w:r w:rsidRPr="00A76B9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 base di pesce, verranno promosse la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pesca e </w:t>
      </w:r>
      <w:r w:rsidRPr="00A76B98">
        <w:rPr>
          <w:rFonts w:ascii="Times New Roman" w:eastAsiaTheme="minorHAnsi" w:hAnsi="Times New Roman" w:cs="Times New Roman"/>
          <w:sz w:val="22"/>
          <w:szCs w:val="22"/>
          <w:lang w:eastAsia="en-US"/>
        </w:rPr>
        <w:t>l’acquacoltura intelligenti ed ecocompatibili insieme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ad uno sviluppo sostenibile ed </w:t>
      </w:r>
      <w:r w:rsidRPr="00A76B9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inclusivo delle comunità che dipendono dalla pesca stessa, come previsto dal Programma Operativo </w:t>
      </w:r>
      <w:r w:rsidRPr="00A76B98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del Fondo Europeo per gli Affari Marittimi e per la Pesca - FEAMP 2014/2020;</w:t>
      </w:r>
      <w:r w:rsidR="00EE7AD2">
        <w:rPr>
          <w:rFonts w:ascii="HelveticaNeue-Bold" w:eastAsiaTheme="minorHAnsi" w:hAnsi="HelveticaNeue-Bold" w:cs="HelveticaNeue-Bold"/>
          <w:bCs/>
          <w:sz w:val="40"/>
          <w:szCs w:val="40"/>
          <w:lang w:eastAsia="en-US"/>
        </w:rPr>
        <w:t xml:space="preserve"> </w:t>
      </w:r>
      <w:r w:rsidRPr="00A76B98">
        <w:rPr>
          <w:rFonts w:ascii="Times New Roman" w:hAnsi="Times New Roman" w:cs="Times New Roman"/>
          <w:b/>
          <w:sz w:val="22"/>
          <w:szCs w:val="22"/>
        </w:rPr>
        <w:t>Regione Lazio, Camera di Commercio di Roma e Unioncamere Lazio</w:t>
      </w:r>
      <w:r w:rsidRPr="00A76B98">
        <w:rPr>
          <w:rFonts w:ascii="Times New Roman" w:hAnsi="Times New Roman" w:cs="Times New Roman"/>
          <w:sz w:val="22"/>
          <w:szCs w:val="22"/>
        </w:rPr>
        <w:t xml:space="preserve">, che anche per questa terza edizione collaborano con la partecipazione di </w:t>
      </w:r>
      <w:r w:rsidR="00017401">
        <w:rPr>
          <w:rFonts w:ascii="Times New Roman" w:hAnsi="Times New Roman" w:cs="Times New Roman"/>
          <w:sz w:val="22"/>
          <w:szCs w:val="22"/>
        </w:rPr>
        <w:t xml:space="preserve">una collettiva di </w:t>
      </w:r>
      <w:r w:rsidRPr="00A76B98">
        <w:rPr>
          <w:rFonts w:ascii="Times New Roman" w:hAnsi="Times New Roman" w:cs="Times New Roman"/>
          <w:sz w:val="22"/>
          <w:szCs w:val="22"/>
        </w:rPr>
        <w:t>aziende d</w:t>
      </w:r>
      <w:r w:rsidR="00017401">
        <w:rPr>
          <w:rFonts w:ascii="Times New Roman" w:hAnsi="Times New Roman" w:cs="Times New Roman"/>
          <w:sz w:val="22"/>
          <w:szCs w:val="22"/>
        </w:rPr>
        <w:t>el territorio</w:t>
      </w:r>
      <w:r w:rsidRPr="00A76B98">
        <w:rPr>
          <w:rFonts w:ascii="Times New Roman" w:hAnsi="Times New Roman" w:cs="Times New Roman"/>
          <w:sz w:val="22"/>
          <w:szCs w:val="22"/>
        </w:rPr>
        <w:t xml:space="preserve">; </w:t>
      </w:r>
      <w:r w:rsidRPr="00150EAA">
        <w:rPr>
          <w:rFonts w:ascii="Times New Roman" w:hAnsi="Times New Roman" w:cs="Times New Roman"/>
          <w:b/>
          <w:sz w:val="22"/>
          <w:szCs w:val="22"/>
        </w:rPr>
        <w:t>CAR - Centro Agroalimentare Roma</w:t>
      </w:r>
      <w:r w:rsidR="00150EAA" w:rsidRPr="00150EAA">
        <w:rPr>
          <w:rFonts w:ascii="Times New Roman" w:hAnsi="Times New Roman" w:cs="Times New Roman"/>
          <w:sz w:val="22"/>
          <w:szCs w:val="22"/>
        </w:rPr>
        <w:t xml:space="preserve">, che, oltre a incontri B2B riservati al settore ittico, </w:t>
      </w:r>
      <w:r w:rsidRPr="00150EAA">
        <w:rPr>
          <w:rFonts w:ascii="Times New Roman" w:hAnsi="Times New Roman" w:cs="Times New Roman"/>
          <w:sz w:val="22"/>
          <w:szCs w:val="22"/>
        </w:rPr>
        <w:t>curerà</w:t>
      </w:r>
      <w:r w:rsidR="00150EAA" w:rsidRPr="00150EAA">
        <w:rPr>
          <w:rFonts w:ascii="Times New Roman" w:hAnsi="Times New Roman" w:cs="Times New Roman"/>
          <w:sz w:val="22"/>
          <w:szCs w:val="22"/>
        </w:rPr>
        <w:t xml:space="preserve">, con la collaborazione del </w:t>
      </w:r>
      <w:proofErr w:type="spellStart"/>
      <w:r w:rsidR="00150EAA" w:rsidRPr="00150EAA">
        <w:rPr>
          <w:rFonts w:ascii="Times New Roman" w:hAnsi="Times New Roman" w:cs="Times New Roman"/>
          <w:sz w:val="22"/>
          <w:szCs w:val="22"/>
        </w:rPr>
        <w:t>resident</w:t>
      </w:r>
      <w:proofErr w:type="spellEnd"/>
      <w:r w:rsidR="00150EAA" w:rsidRPr="00150EAA">
        <w:rPr>
          <w:rFonts w:ascii="Times New Roman" w:hAnsi="Times New Roman" w:cs="Times New Roman"/>
          <w:sz w:val="22"/>
          <w:szCs w:val="22"/>
        </w:rPr>
        <w:t xml:space="preserve"> chef Fabio Campoli,</w:t>
      </w:r>
      <w:r w:rsidR="00150EAA">
        <w:rPr>
          <w:rFonts w:ascii="Times New Roman" w:hAnsi="Times New Roman" w:cs="Times New Roman"/>
          <w:sz w:val="22"/>
          <w:szCs w:val="22"/>
        </w:rPr>
        <w:t xml:space="preserve"> degli show </w:t>
      </w:r>
      <w:proofErr w:type="spellStart"/>
      <w:r w:rsidR="00150EAA">
        <w:rPr>
          <w:rFonts w:ascii="Times New Roman" w:hAnsi="Times New Roman" w:cs="Times New Roman"/>
          <w:sz w:val="22"/>
          <w:szCs w:val="22"/>
        </w:rPr>
        <w:t>cooking</w:t>
      </w:r>
      <w:proofErr w:type="spellEnd"/>
      <w:r w:rsidR="00150EAA">
        <w:rPr>
          <w:rFonts w:ascii="Times New Roman" w:hAnsi="Times New Roman" w:cs="Times New Roman"/>
          <w:sz w:val="22"/>
          <w:szCs w:val="22"/>
        </w:rPr>
        <w:t xml:space="preserve"> a base d</w:t>
      </w:r>
      <w:r w:rsidRPr="00150EAA">
        <w:rPr>
          <w:rFonts w:ascii="Times New Roman" w:hAnsi="Times New Roman" w:cs="Times New Roman"/>
          <w:sz w:val="22"/>
          <w:szCs w:val="22"/>
        </w:rPr>
        <w:t>i prodotti ittici del Mediterraneo;</w:t>
      </w:r>
      <w:r w:rsidRPr="00A76B9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76B98">
        <w:rPr>
          <w:rFonts w:ascii="Times New Roman" w:hAnsi="Times New Roman" w:cs="Times New Roman"/>
          <w:b/>
          <w:sz w:val="22"/>
          <w:szCs w:val="22"/>
        </w:rPr>
        <w:t>Unaprol</w:t>
      </w:r>
      <w:proofErr w:type="spellEnd"/>
      <w:r w:rsidRPr="00A76B98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A76B98">
        <w:rPr>
          <w:b/>
        </w:rPr>
        <w:t xml:space="preserve"> </w:t>
      </w:r>
      <w:r w:rsidRPr="00A76B98">
        <w:rPr>
          <w:rFonts w:ascii="Times New Roman" w:hAnsi="Times New Roman" w:cs="Times New Roman"/>
          <w:b/>
          <w:sz w:val="22"/>
          <w:szCs w:val="22"/>
        </w:rPr>
        <w:t xml:space="preserve">Consorzio Olivicolo Italiano </w:t>
      </w:r>
      <w:r w:rsidRPr="00B04539">
        <w:rPr>
          <w:rFonts w:ascii="Times New Roman" w:hAnsi="Times New Roman" w:cs="Times New Roman"/>
          <w:sz w:val="22"/>
          <w:szCs w:val="22"/>
        </w:rPr>
        <w:t>che rappresenta gli interessi di 160 mila imprese associate in Italia,</w:t>
      </w:r>
      <w:r w:rsidR="00B04539">
        <w:rPr>
          <w:rFonts w:ascii="Times New Roman" w:hAnsi="Times New Roman" w:cs="Times New Roman"/>
          <w:sz w:val="22"/>
          <w:szCs w:val="22"/>
        </w:rPr>
        <w:t xml:space="preserve"> che sarà</w:t>
      </w:r>
      <w:r w:rsidRPr="00B04539">
        <w:rPr>
          <w:rFonts w:ascii="Times New Roman" w:hAnsi="Times New Roman" w:cs="Times New Roman"/>
          <w:sz w:val="22"/>
          <w:szCs w:val="22"/>
        </w:rPr>
        <w:t xml:space="preserve"> </w:t>
      </w:r>
      <w:r w:rsidRPr="00A76B98">
        <w:rPr>
          <w:rFonts w:ascii="Times New Roman" w:hAnsi="Times New Roman" w:cs="Times New Roman"/>
          <w:sz w:val="22"/>
          <w:szCs w:val="22"/>
        </w:rPr>
        <w:t xml:space="preserve">in prima linea con uno spazio </w:t>
      </w:r>
      <w:proofErr w:type="spellStart"/>
      <w:r w:rsidRPr="00A76B98">
        <w:rPr>
          <w:rFonts w:ascii="Times New Roman" w:hAnsi="Times New Roman" w:cs="Times New Roman"/>
          <w:sz w:val="22"/>
          <w:szCs w:val="22"/>
        </w:rPr>
        <w:t>oleoteca</w:t>
      </w:r>
      <w:proofErr w:type="spellEnd"/>
      <w:r w:rsidRPr="00A76B98">
        <w:rPr>
          <w:rFonts w:ascii="Times New Roman" w:hAnsi="Times New Roman" w:cs="Times New Roman"/>
          <w:sz w:val="22"/>
          <w:szCs w:val="22"/>
        </w:rPr>
        <w:t xml:space="preserve"> a cura di EVOO School Italia, la scuola dell’Olio Extra Vergine di Oliva promossa da </w:t>
      </w:r>
      <w:proofErr w:type="spellStart"/>
      <w:r w:rsidRPr="00A76B98">
        <w:rPr>
          <w:rFonts w:ascii="Times New Roman" w:hAnsi="Times New Roman" w:cs="Times New Roman"/>
          <w:sz w:val="22"/>
          <w:szCs w:val="22"/>
        </w:rPr>
        <w:t>Unaprol</w:t>
      </w:r>
      <w:proofErr w:type="spellEnd"/>
      <w:r w:rsidRPr="00A76B98">
        <w:rPr>
          <w:rFonts w:ascii="Times New Roman" w:hAnsi="Times New Roman" w:cs="Times New Roman"/>
          <w:sz w:val="22"/>
          <w:szCs w:val="22"/>
        </w:rPr>
        <w:t xml:space="preserve"> in </w:t>
      </w:r>
      <w:r w:rsidRPr="00A76B98">
        <w:rPr>
          <w:rFonts w:ascii="Times New Roman" w:hAnsi="Times New Roman" w:cs="Times New Roman"/>
          <w:sz w:val="22"/>
          <w:szCs w:val="22"/>
        </w:rPr>
        <w:lastRenderedPageBreak/>
        <w:t>collaborazione con Coldiretti e Fondazione Campagna Amica, al cui interno i visitatori potranno partecipare quotidianamente a corsi e seminari sull’assaggio dell’olio extravergine di oliva</w:t>
      </w:r>
      <w:r w:rsidR="00EE7AD2">
        <w:rPr>
          <w:rFonts w:ascii="Times New Roman" w:hAnsi="Times New Roman" w:cs="Times New Roman"/>
          <w:sz w:val="22"/>
          <w:szCs w:val="22"/>
        </w:rPr>
        <w:t xml:space="preserve">, </w:t>
      </w:r>
      <w:r w:rsidRPr="00A76B98">
        <w:rPr>
          <w:rFonts w:ascii="Times New Roman" w:hAnsi="Times New Roman" w:cs="Times New Roman"/>
          <w:sz w:val="22"/>
          <w:szCs w:val="22"/>
        </w:rPr>
        <w:t xml:space="preserve">nonché degustare una selezione di oli EVO di qualità provenienti da diverse regioni italiane sotto la guida di esperti assaggiatori; </w:t>
      </w:r>
      <w:r w:rsidRPr="00A76B98">
        <w:rPr>
          <w:rFonts w:ascii="Times New Roman" w:hAnsi="Times New Roman" w:cs="Times New Roman"/>
          <w:b/>
          <w:sz w:val="22"/>
          <w:szCs w:val="22"/>
        </w:rPr>
        <w:t>Studio Valla</w:t>
      </w:r>
      <w:r w:rsidRPr="00A76B98">
        <w:rPr>
          <w:rFonts w:ascii="Times New Roman" w:hAnsi="Times New Roman" w:cs="Times New Roman"/>
          <w:sz w:val="22"/>
          <w:szCs w:val="22"/>
        </w:rPr>
        <w:t>, con il workshop dedicato alle modalità di accesso ai fondi della Commissione europea per il settore agro-</w:t>
      </w:r>
      <w:proofErr w:type="spellStart"/>
      <w:r w:rsidRPr="00A76B98">
        <w:rPr>
          <w:rFonts w:ascii="Times New Roman" w:hAnsi="Times New Roman" w:cs="Times New Roman"/>
          <w:sz w:val="22"/>
          <w:szCs w:val="22"/>
        </w:rPr>
        <w:t>food</w:t>
      </w:r>
      <w:proofErr w:type="spellEnd"/>
      <w:r w:rsidRPr="00A76B98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A76B98">
        <w:rPr>
          <w:rFonts w:ascii="Times New Roman" w:hAnsi="Times New Roman" w:cs="Times New Roman"/>
          <w:sz w:val="22"/>
          <w:szCs w:val="22"/>
        </w:rPr>
        <w:t>Med</w:t>
      </w:r>
      <w:proofErr w:type="spellEnd"/>
      <w:r w:rsidRPr="00A76B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6B98">
        <w:rPr>
          <w:rFonts w:ascii="Times New Roman" w:hAnsi="Times New Roman" w:cs="Times New Roman"/>
          <w:sz w:val="22"/>
          <w:szCs w:val="22"/>
        </w:rPr>
        <w:t xml:space="preserve">(9 novembre, ore 12); </w:t>
      </w:r>
      <w:r w:rsidRPr="00A76B98">
        <w:rPr>
          <w:rFonts w:ascii="Times New Roman" w:hAnsi="Times New Roman" w:cs="Times New Roman"/>
          <w:b/>
          <w:sz w:val="22"/>
          <w:szCs w:val="22"/>
        </w:rPr>
        <w:t>Master in Economia e Gestione della Comunicazione e dei Media dell’Università di Roma Tor Vergata</w:t>
      </w:r>
      <w:r w:rsidRPr="00A76B98">
        <w:rPr>
          <w:rFonts w:ascii="Times New Roman" w:hAnsi="Times New Roman" w:cs="Times New Roman"/>
          <w:sz w:val="22"/>
          <w:szCs w:val="22"/>
        </w:rPr>
        <w:t xml:space="preserve"> che dal 9 al</w:t>
      </w:r>
      <w:r w:rsidR="00017401">
        <w:rPr>
          <w:rFonts w:ascii="Times New Roman" w:hAnsi="Times New Roman" w:cs="Times New Roman"/>
          <w:sz w:val="22"/>
          <w:szCs w:val="22"/>
        </w:rPr>
        <w:t>l’11</w:t>
      </w:r>
      <w:r w:rsidRPr="00A76B98">
        <w:rPr>
          <w:rFonts w:ascii="Times New Roman" w:hAnsi="Times New Roman" w:cs="Times New Roman"/>
          <w:sz w:val="22"/>
          <w:szCs w:val="22"/>
        </w:rPr>
        <w:t xml:space="preserve"> novembre ‘trasloca’ a Mercato Mediterraneo per il corso “</w:t>
      </w:r>
      <w:proofErr w:type="spellStart"/>
      <w:r w:rsidRPr="00A76B98">
        <w:rPr>
          <w:rFonts w:ascii="Times New Roman" w:hAnsi="Times New Roman" w:cs="Times New Roman"/>
          <w:sz w:val="22"/>
          <w:szCs w:val="22"/>
        </w:rPr>
        <w:t>Food</w:t>
      </w:r>
      <w:proofErr w:type="spellEnd"/>
      <w:r w:rsidRPr="00A76B9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76B98">
        <w:rPr>
          <w:rFonts w:ascii="Times New Roman" w:hAnsi="Times New Roman" w:cs="Times New Roman"/>
          <w:sz w:val="22"/>
          <w:szCs w:val="22"/>
        </w:rPr>
        <w:t>Wine&amp;Co</w:t>
      </w:r>
      <w:proofErr w:type="spellEnd"/>
      <w:r w:rsidRPr="00A76B98">
        <w:rPr>
          <w:rFonts w:ascii="Times New Roman" w:hAnsi="Times New Roman" w:cs="Times New Roman"/>
          <w:sz w:val="22"/>
          <w:szCs w:val="22"/>
        </w:rPr>
        <w:t xml:space="preserve">. Quando il cibo si fa marca” che consisterà in 6 master class e una tavola rotonda dal titolo ‘Food Brand: l’Italia, il Mediterraneo, il </w:t>
      </w:r>
      <w:proofErr w:type="spellStart"/>
      <w:r w:rsidRPr="00A76B98">
        <w:rPr>
          <w:rFonts w:ascii="Times New Roman" w:hAnsi="Times New Roman" w:cs="Times New Roman"/>
          <w:sz w:val="22"/>
          <w:szCs w:val="22"/>
        </w:rPr>
        <w:t>Mondo’</w:t>
      </w:r>
      <w:proofErr w:type="spellEnd"/>
      <w:r w:rsidRPr="00A76B98">
        <w:rPr>
          <w:rFonts w:ascii="Times New Roman" w:hAnsi="Times New Roman" w:cs="Times New Roman"/>
          <w:sz w:val="22"/>
          <w:szCs w:val="22"/>
        </w:rPr>
        <w:t xml:space="preserve"> con ospiti nazionali e internazionali.  Interessante l’adesione dei buyer in arrivo da Germania, Polonia, Spagna, Usa, Tunisia, Francia,</w:t>
      </w:r>
      <w:r w:rsidRPr="00A76B98">
        <w:t xml:space="preserve"> </w:t>
      </w:r>
      <w:r w:rsidRPr="00A76B98">
        <w:rPr>
          <w:rFonts w:ascii="Times New Roman" w:hAnsi="Times New Roman" w:cs="Times New Roman"/>
          <w:sz w:val="22"/>
          <w:szCs w:val="22"/>
        </w:rPr>
        <w:t xml:space="preserve">Marocco e Grecia, grazie al programma di incoming messo in campo da Fiera Roma che ha permesso di portare a Mercato Mediterraneo operatori appartenenti alle categorie più interessanti per le aziende presenti in fiera.  </w:t>
      </w:r>
    </w:p>
    <w:p w14:paraId="461D5DB6" w14:textId="77777777" w:rsidR="00150EAA" w:rsidRPr="00EE1EC8" w:rsidRDefault="00150EAA" w:rsidP="00EE1EC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3430B8D" w14:textId="0F42BED6" w:rsidR="00C5792A" w:rsidRPr="00D75514" w:rsidRDefault="00701252" w:rsidP="00566CD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Nel mezzo, </w:t>
      </w:r>
      <w:r w:rsidRPr="00AF7BE2">
        <w:rPr>
          <w:rFonts w:ascii="Times New Roman" w:hAnsi="Times New Roman" w:cs="Times New Roman"/>
          <w:b/>
          <w:sz w:val="22"/>
          <w:szCs w:val="22"/>
        </w:rPr>
        <w:t>case history</w:t>
      </w:r>
      <w:r>
        <w:rPr>
          <w:rFonts w:ascii="Times New Roman" w:hAnsi="Times New Roman" w:cs="Times New Roman"/>
          <w:sz w:val="22"/>
          <w:szCs w:val="22"/>
        </w:rPr>
        <w:t xml:space="preserve"> di successo come il progetto </w:t>
      </w:r>
      <w:r w:rsidRPr="007F32AA">
        <w:rPr>
          <w:rFonts w:ascii="Times New Roman" w:hAnsi="Times New Roman" w:cs="Times New Roman"/>
          <w:b/>
          <w:sz w:val="22"/>
          <w:szCs w:val="22"/>
        </w:rPr>
        <w:t>Generazione Olio</w:t>
      </w:r>
      <w:r>
        <w:rPr>
          <w:rFonts w:ascii="Times New Roman" w:hAnsi="Times New Roman" w:cs="Times New Roman"/>
          <w:sz w:val="22"/>
          <w:szCs w:val="22"/>
        </w:rPr>
        <w:t xml:space="preserve"> per fare cultura </w:t>
      </w:r>
      <w:r w:rsidRPr="007F32AA">
        <w:rPr>
          <w:rFonts w:ascii="Times New Roman" w:hAnsi="Times New Roman" w:cs="Times New Roman"/>
          <w:sz w:val="22"/>
          <w:szCs w:val="22"/>
        </w:rPr>
        <w:t xml:space="preserve">olearia con nuovi linguaggi adatti ai </w:t>
      </w:r>
      <w:r>
        <w:rPr>
          <w:rFonts w:ascii="Times New Roman" w:hAnsi="Times New Roman" w:cs="Times New Roman"/>
          <w:sz w:val="22"/>
          <w:szCs w:val="22"/>
        </w:rPr>
        <w:t>Millennials e</w:t>
      </w:r>
      <w:r w:rsidRPr="007F32AA">
        <w:rPr>
          <w:rFonts w:ascii="Times New Roman" w:hAnsi="Times New Roman" w:cs="Times New Roman"/>
          <w:sz w:val="22"/>
          <w:szCs w:val="22"/>
        </w:rPr>
        <w:t xml:space="preserve"> ai giovani operat</w:t>
      </w:r>
      <w:r>
        <w:rPr>
          <w:rFonts w:ascii="Times New Roman" w:hAnsi="Times New Roman" w:cs="Times New Roman"/>
          <w:sz w:val="22"/>
          <w:szCs w:val="22"/>
        </w:rPr>
        <w:t xml:space="preserve">ori; gli appuntamenti dell’associazione </w:t>
      </w:r>
      <w:proofErr w:type="spellStart"/>
      <w:r w:rsidRPr="002B19E8">
        <w:rPr>
          <w:rFonts w:ascii="Times New Roman" w:hAnsi="Times New Roman" w:cs="Times New Roman"/>
          <w:b/>
          <w:sz w:val="22"/>
          <w:szCs w:val="22"/>
        </w:rPr>
        <w:t>Cibofuturo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con gli </w:t>
      </w:r>
      <w:proofErr w:type="spellStart"/>
      <w:r>
        <w:rPr>
          <w:rFonts w:ascii="Times New Roman" w:hAnsi="Times New Roman" w:cs="Times New Roman"/>
          <w:sz w:val="22"/>
          <w:szCs w:val="22"/>
        </w:rPr>
        <w:t>showcooking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dei ragazzi degli Istituti alberghieri; </w:t>
      </w:r>
      <w:r w:rsidRPr="004A64F5">
        <w:rPr>
          <w:rFonts w:ascii="Times New Roman" w:hAnsi="Times New Roman" w:cs="Times New Roman"/>
          <w:sz w:val="22"/>
          <w:szCs w:val="22"/>
        </w:rPr>
        <w:t>l’</w:t>
      </w:r>
      <w:r w:rsidRPr="002B19E8">
        <w:rPr>
          <w:rFonts w:ascii="Times New Roman" w:hAnsi="Times New Roman" w:cs="Times New Roman"/>
          <w:b/>
          <w:sz w:val="22"/>
          <w:szCs w:val="22"/>
        </w:rPr>
        <w:t>Autostrada</w:t>
      </w:r>
      <w:r w:rsidRPr="004A64F5">
        <w:rPr>
          <w:rFonts w:ascii="Times New Roman" w:hAnsi="Times New Roman" w:cs="Times New Roman"/>
          <w:sz w:val="22"/>
          <w:szCs w:val="22"/>
        </w:rPr>
        <w:t xml:space="preserve"> </w:t>
      </w:r>
      <w:r w:rsidRPr="002B19E8">
        <w:rPr>
          <w:rFonts w:ascii="Times New Roman" w:hAnsi="Times New Roman" w:cs="Times New Roman"/>
          <w:b/>
          <w:sz w:val="22"/>
          <w:szCs w:val="22"/>
        </w:rPr>
        <w:t>del Mediterraneo di ANAS</w:t>
      </w:r>
      <w:r w:rsidR="00AB5849" w:rsidRPr="00AB5849">
        <w:rPr>
          <w:rFonts w:ascii="Times New Roman" w:hAnsi="Times New Roman" w:cs="Times New Roman"/>
          <w:sz w:val="22"/>
          <w:szCs w:val="22"/>
        </w:rPr>
        <w:t>,</w:t>
      </w:r>
      <w:r w:rsidR="00E17845">
        <w:rPr>
          <w:rFonts w:ascii="Times New Roman" w:hAnsi="Times New Roman" w:cs="Times New Roman"/>
          <w:sz w:val="22"/>
          <w:szCs w:val="22"/>
        </w:rPr>
        <w:t xml:space="preserve"> </w:t>
      </w:r>
      <w:r w:rsidR="00E17845" w:rsidRPr="00E17845">
        <w:rPr>
          <w:rFonts w:ascii="Times New Roman" w:hAnsi="Times New Roman" w:cs="Times New Roman"/>
          <w:sz w:val="22"/>
          <w:szCs w:val="22"/>
        </w:rPr>
        <w:t>la prima autostrada con un piano di valorizzazione turistica per promuove</w:t>
      </w:r>
      <w:r w:rsidR="00EE7AD2">
        <w:rPr>
          <w:rFonts w:ascii="Times New Roman" w:hAnsi="Times New Roman" w:cs="Times New Roman"/>
          <w:sz w:val="22"/>
          <w:szCs w:val="22"/>
        </w:rPr>
        <w:t>re</w:t>
      </w:r>
      <w:r w:rsidR="00E17845" w:rsidRPr="00E17845">
        <w:rPr>
          <w:rFonts w:ascii="Times New Roman" w:hAnsi="Times New Roman" w:cs="Times New Roman"/>
          <w:sz w:val="22"/>
          <w:szCs w:val="22"/>
        </w:rPr>
        <w:t xml:space="preserve"> i territori del Sud Italia attraversati dal tracciato</w:t>
      </w:r>
      <w:r w:rsidR="00EE7AD2">
        <w:rPr>
          <w:rFonts w:ascii="Times New Roman" w:hAnsi="Times New Roman" w:cs="Times New Roman"/>
          <w:sz w:val="22"/>
          <w:szCs w:val="22"/>
        </w:rPr>
        <w:t xml:space="preserve"> (</w:t>
      </w:r>
      <w:r w:rsidR="00E17845" w:rsidRPr="00E17845">
        <w:rPr>
          <w:rFonts w:ascii="Times New Roman" w:hAnsi="Times New Roman" w:cs="Times New Roman"/>
          <w:sz w:val="22"/>
          <w:szCs w:val="22"/>
        </w:rPr>
        <w:t>Campania, Basilicata e Calabria</w:t>
      </w:r>
      <w:r w:rsidR="00EE7AD2">
        <w:rPr>
          <w:rFonts w:ascii="Times New Roman" w:hAnsi="Times New Roman" w:cs="Times New Roman"/>
          <w:sz w:val="22"/>
          <w:szCs w:val="22"/>
        </w:rPr>
        <w:t>)</w:t>
      </w:r>
      <w:r w:rsidR="00E17845" w:rsidRPr="00E17845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53D1">
        <w:rPr>
          <w:rFonts w:ascii="Times New Roman" w:hAnsi="Times New Roman" w:cs="Times New Roman"/>
          <w:sz w:val="22"/>
          <w:szCs w:val="22"/>
        </w:rPr>
        <w:t>le proposte per lo smaltimento di rifiuti di aziende leader nell’innovazione soste</w:t>
      </w:r>
      <w:r w:rsidR="00150EAA">
        <w:rPr>
          <w:rFonts w:ascii="Times New Roman" w:hAnsi="Times New Roman" w:cs="Times New Roman"/>
          <w:sz w:val="22"/>
          <w:szCs w:val="22"/>
        </w:rPr>
        <w:t xml:space="preserve">nibile; </w:t>
      </w:r>
      <w:r w:rsidR="000A2F00">
        <w:rPr>
          <w:rFonts w:ascii="Times New Roman" w:hAnsi="Times New Roman" w:cs="Times New Roman"/>
          <w:sz w:val="22"/>
          <w:szCs w:val="22"/>
        </w:rPr>
        <w:t xml:space="preserve">il salotto giuridico-letterario a cura </w:t>
      </w:r>
      <w:r w:rsidR="000A2F00" w:rsidRPr="000A2F00">
        <w:rPr>
          <w:rFonts w:ascii="Times New Roman" w:hAnsi="Times New Roman" w:cs="Times New Roman"/>
          <w:sz w:val="22"/>
          <w:szCs w:val="22"/>
        </w:rPr>
        <w:t>dell’</w:t>
      </w:r>
      <w:r w:rsidR="000A2F00" w:rsidRPr="000A2F00">
        <w:rPr>
          <w:rFonts w:ascii="Times New Roman" w:hAnsi="Times New Roman" w:cs="Times New Roman"/>
          <w:b/>
          <w:sz w:val="22"/>
          <w:szCs w:val="22"/>
        </w:rPr>
        <w:t>Associazione IUS Gustando e IUS Disputando</w:t>
      </w:r>
      <w:r w:rsidR="000A2F00" w:rsidRPr="000A2F00">
        <w:rPr>
          <w:rFonts w:ascii="Times New Roman" w:hAnsi="Times New Roman" w:cs="Times New Roman"/>
          <w:sz w:val="22"/>
          <w:szCs w:val="22"/>
        </w:rPr>
        <w:t>, che promuove iniziative di sensibilizzazione contro la</w:t>
      </w:r>
      <w:r w:rsidR="00AA057B">
        <w:rPr>
          <w:rFonts w:ascii="Times New Roman" w:hAnsi="Times New Roman" w:cs="Times New Roman"/>
          <w:sz w:val="22"/>
          <w:szCs w:val="22"/>
        </w:rPr>
        <w:t xml:space="preserve"> v</w:t>
      </w:r>
      <w:r w:rsidR="000A2F00" w:rsidRPr="000A2F00">
        <w:rPr>
          <w:rFonts w:ascii="Times New Roman" w:hAnsi="Times New Roman" w:cs="Times New Roman"/>
          <w:sz w:val="22"/>
          <w:szCs w:val="22"/>
        </w:rPr>
        <w:t xml:space="preserve">iolenza sulle donne, quali la “Tavola dell’Amore”, che verrà allestita in fiera per dimostrare che anche in cucina si possono difendere i valori della legalità; </w:t>
      </w:r>
      <w:r w:rsidRPr="000A2F00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1506A">
        <w:rPr>
          <w:rFonts w:ascii="Times New Roman" w:hAnsi="Times New Roman" w:cs="Times New Roman"/>
          <w:sz w:val="22"/>
          <w:szCs w:val="22"/>
        </w:rPr>
        <w:t xml:space="preserve">progetto di ricerca </w:t>
      </w:r>
      <w:proofErr w:type="spellStart"/>
      <w:r w:rsidRPr="002B19E8">
        <w:rPr>
          <w:rFonts w:ascii="Times New Roman" w:hAnsi="Times New Roman" w:cs="Times New Roman"/>
          <w:b/>
          <w:sz w:val="22"/>
          <w:szCs w:val="22"/>
        </w:rPr>
        <w:t>Med</w:t>
      </w:r>
      <w:proofErr w:type="spellEnd"/>
      <w:r w:rsidRPr="002B19E8">
        <w:rPr>
          <w:rFonts w:ascii="Times New Roman" w:hAnsi="Times New Roman" w:cs="Times New Roman"/>
          <w:b/>
          <w:sz w:val="22"/>
          <w:szCs w:val="22"/>
        </w:rPr>
        <w:t>-Gold</w:t>
      </w:r>
      <w:r w:rsidRPr="0031506A">
        <w:rPr>
          <w:rFonts w:ascii="Times New Roman" w:hAnsi="Times New Roman" w:cs="Times New Roman"/>
          <w:sz w:val="22"/>
          <w:szCs w:val="22"/>
        </w:rPr>
        <w:t xml:space="preserve"> sugli eff</w:t>
      </w:r>
      <w:r>
        <w:rPr>
          <w:rFonts w:ascii="Times New Roman" w:hAnsi="Times New Roman" w:cs="Times New Roman"/>
          <w:sz w:val="22"/>
          <w:szCs w:val="22"/>
        </w:rPr>
        <w:t xml:space="preserve">etti dei cambiamenti climatici sulle tre colture più rappresentative </w:t>
      </w:r>
      <w:r w:rsidRPr="00C13061">
        <w:rPr>
          <w:rFonts w:ascii="Times New Roman" w:hAnsi="Times New Roman" w:cs="Times New Roman"/>
          <w:sz w:val="22"/>
          <w:szCs w:val="22"/>
        </w:rPr>
        <w:t xml:space="preserve">del sistema agroalimentare mediterraneo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C13061">
        <w:rPr>
          <w:rFonts w:ascii="Times New Roman" w:hAnsi="Times New Roman" w:cs="Times New Roman"/>
          <w:sz w:val="22"/>
          <w:szCs w:val="22"/>
        </w:rPr>
        <w:t>vite, olivo e grano duro</w:t>
      </w:r>
      <w:r>
        <w:rPr>
          <w:rFonts w:ascii="Times New Roman" w:hAnsi="Times New Roman" w:cs="Times New Roman"/>
          <w:sz w:val="22"/>
          <w:szCs w:val="22"/>
        </w:rPr>
        <w:t xml:space="preserve">); l’iniziativa di </w:t>
      </w:r>
      <w:r w:rsidRPr="002B19E8">
        <w:rPr>
          <w:rFonts w:ascii="Times New Roman" w:hAnsi="Times New Roman" w:cs="Times New Roman"/>
          <w:b/>
          <w:sz w:val="22"/>
          <w:szCs w:val="22"/>
        </w:rPr>
        <w:t>Eataly</w:t>
      </w:r>
      <w:r>
        <w:rPr>
          <w:rFonts w:ascii="Times New Roman" w:hAnsi="Times New Roman" w:cs="Times New Roman"/>
          <w:sz w:val="22"/>
          <w:szCs w:val="22"/>
        </w:rPr>
        <w:t xml:space="preserve"> a favore dell’uso di</w:t>
      </w:r>
      <w:r w:rsidRPr="00AF7BE2">
        <w:rPr>
          <w:rFonts w:ascii="Times New Roman" w:hAnsi="Times New Roman" w:cs="Times New Roman"/>
          <w:sz w:val="22"/>
          <w:szCs w:val="22"/>
        </w:rPr>
        <w:t xml:space="preserve"> casse</w:t>
      </w:r>
      <w:r>
        <w:rPr>
          <w:rFonts w:ascii="Times New Roman" w:hAnsi="Times New Roman" w:cs="Times New Roman"/>
          <w:sz w:val="22"/>
          <w:szCs w:val="22"/>
        </w:rPr>
        <w:t>tte per la pesca</w:t>
      </w:r>
      <w:r w:rsidRPr="00AF7BE2">
        <w:rPr>
          <w:rFonts w:ascii="Times New Roman" w:hAnsi="Times New Roman" w:cs="Times New Roman"/>
          <w:sz w:val="22"/>
          <w:szCs w:val="22"/>
        </w:rPr>
        <w:t xml:space="preserve"> in polietilene riciclabili</w:t>
      </w:r>
      <w:r>
        <w:rPr>
          <w:rFonts w:ascii="Times New Roman" w:hAnsi="Times New Roman" w:cs="Times New Roman"/>
          <w:sz w:val="22"/>
          <w:szCs w:val="22"/>
        </w:rPr>
        <w:t xml:space="preserve">; le testimonianze dei quattro comuni laziali certificati </w:t>
      </w:r>
      <w:r w:rsidRPr="00AF7BE2">
        <w:rPr>
          <w:rFonts w:ascii="Times New Roman" w:hAnsi="Times New Roman" w:cs="Times New Roman"/>
          <w:sz w:val="22"/>
          <w:szCs w:val="22"/>
        </w:rPr>
        <w:t>“</w:t>
      </w:r>
      <w:r w:rsidRPr="002B19E8">
        <w:rPr>
          <w:rFonts w:ascii="Times New Roman" w:hAnsi="Times New Roman" w:cs="Times New Roman"/>
          <w:b/>
          <w:sz w:val="22"/>
          <w:szCs w:val="22"/>
        </w:rPr>
        <w:t>Spighe verdi</w:t>
      </w:r>
      <w:r w:rsidRPr="00AF7BE2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per la </w:t>
      </w:r>
      <w:r w:rsidRPr="00AF7BE2">
        <w:rPr>
          <w:rFonts w:ascii="Times New Roman" w:hAnsi="Times New Roman" w:cs="Times New Roman"/>
          <w:sz w:val="22"/>
          <w:szCs w:val="22"/>
        </w:rPr>
        <w:t>gestione virtuosa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F7BE2">
        <w:rPr>
          <w:rFonts w:ascii="Times New Roman" w:hAnsi="Times New Roman" w:cs="Times New Roman"/>
          <w:sz w:val="22"/>
          <w:szCs w:val="22"/>
        </w:rPr>
        <w:t>del territorio</w:t>
      </w:r>
      <w:r>
        <w:rPr>
          <w:rFonts w:ascii="Times New Roman" w:hAnsi="Times New Roman" w:cs="Times New Roman"/>
          <w:sz w:val="22"/>
          <w:szCs w:val="22"/>
        </w:rPr>
        <w:t xml:space="preserve"> improntata sul </w:t>
      </w:r>
      <w:r w:rsidRPr="00AF7BE2">
        <w:rPr>
          <w:rFonts w:ascii="Times New Roman" w:hAnsi="Times New Roman" w:cs="Times New Roman"/>
          <w:sz w:val="22"/>
          <w:szCs w:val="22"/>
        </w:rPr>
        <w:t>turismo lento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  <w:r w:rsidR="00E17845">
        <w:rPr>
          <w:rFonts w:ascii="Times New Roman" w:hAnsi="Times New Roman" w:cs="Times New Roman"/>
          <w:sz w:val="22"/>
          <w:szCs w:val="22"/>
        </w:rPr>
        <w:t xml:space="preserve">un focus sulla reputazione on-line della ristorazione romana a cura di </w:t>
      </w:r>
      <w:r w:rsidR="00E17845" w:rsidRPr="00D75514">
        <w:rPr>
          <w:rFonts w:ascii="Times New Roman" w:hAnsi="Times New Roman" w:cs="Times New Roman"/>
          <w:b/>
          <w:sz w:val="22"/>
          <w:szCs w:val="22"/>
        </w:rPr>
        <w:t>Fipe Confcommercio Roma</w:t>
      </w:r>
      <w:r w:rsidR="00D75514" w:rsidRPr="00D75514">
        <w:rPr>
          <w:rFonts w:ascii="Times New Roman" w:hAnsi="Times New Roman" w:cs="Times New Roman"/>
          <w:sz w:val="22"/>
          <w:szCs w:val="22"/>
        </w:rPr>
        <w:t xml:space="preserve">; </w:t>
      </w:r>
      <w:r w:rsidRPr="00D75514">
        <w:rPr>
          <w:rFonts w:ascii="Times New Roman" w:hAnsi="Times New Roman" w:cs="Times New Roman"/>
          <w:sz w:val="22"/>
          <w:szCs w:val="22"/>
        </w:rPr>
        <w:t>le</w:t>
      </w:r>
      <w:r>
        <w:rPr>
          <w:rFonts w:ascii="Times New Roman" w:hAnsi="Times New Roman" w:cs="Times New Roman"/>
          <w:sz w:val="22"/>
          <w:szCs w:val="22"/>
        </w:rPr>
        <w:t xml:space="preserve"> azioni di </w:t>
      </w:r>
      <w:r w:rsidRPr="00F02653">
        <w:rPr>
          <w:rFonts w:ascii="Times New Roman" w:hAnsi="Times New Roman" w:cs="Times New Roman"/>
          <w:b/>
          <w:sz w:val="22"/>
          <w:szCs w:val="22"/>
        </w:rPr>
        <w:t>Slow Food International</w:t>
      </w:r>
      <w:r>
        <w:rPr>
          <w:rFonts w:ascii="Times New Roman" w:hAnsi="Times New Roman" w:cs="Times New Roman"/>
          <w:sz w:val="22"/>
          <w:szCs w:val="22"/>
        </w:rPr>
        <w:t xml:space="preserve"> a sostegno del Nord Africa; l’analisi dell’</w:t>
      </w:r>
      <w:r w:rsidRPr="0040636E">
        <w:rPr>
          <w:rFonts w:ascii="Times New Roman" w:hAnsi="Times New Roman" w:cs="Times New Roman"/>
          <w:b/>
          <w:sz w:val="22"/>
          <w:szCs w:val="22"/>
        </w:rPr>
        <w:t xml:space="preserve">Università di Yale </w:t>
      </w:r>
      <w:r>
        <w:rPr>
          <w:rFonts w:ascii="Times New Roman" w:hAnsi="Times New Roman" w:cs="Times New Roman"/>
          <w:sz w:val="22"/>
          <w:szCs w:val="22"/>
        </w:rPr>
        <w:t xml:space="preserve">sul fronte del </w:t>
      </w:r>
      <w:r w:rsidR="00CE5651">
        <w:rPr>
          <w:rFonts w:ascii="Times New Roman" w:hAnsi="Times New Roman" w:cs="Times New Roman"/>
          <w:sz w:val="22"/>
          <w:szCs w:val="22"/>
        </w:rPr>
        <w:t xml:space="preserve">crescente </w:t>
      </w:r>
      <w:r>
        <w:rPr>
          <w:rFonts w:ascii="Times New Roman" w:hAnsi="Times New Roman" w:cs="Times New Roman"/>
          <w:sz w:val="22"/>
          <w:szCs w:val="22"/>
        </w:rPr>
        <w:t>consumo di olio extravergine negli Usa</w:t>
      </w:r>
      <w:r w:rsidR="004476C5">
        <w:rPr>
          <w:rFonts w:ascii="Times New Roman" w:hAnsi="Times New Roman" w:cs="Times New Roman"/>
          <w:sz w:val="22"/>
          <w:szCs w:val="22"/>
        </w:rPr>
        <w:t xml:space="preserve">; </w:t>
      </w:r>
      <w:r w:rsidR="008B47C5">
        <w:rPr>
          <w:rFonts w:ascii="Times New Roman" w:hAnsi="Times New Roman" w:cs="Times New Roman"/>
          <w:sz w:val="22"/>
          <w:szCs w:val="22"/>
        </w:rPr>
        <w:t xml:space="preserve">il progetto </w:t>
      </w:r>
      <w:r w:rsidR="008B47C5" w:rsidRPr="008B47C5">
        <w:rPr>
          <w:rFonts w:ascii="Times New Roman" w:hAnsi="Times New Roman" w:cs="Times New Roman"/>
          <w:b/>
          <w:sz w:val="22"/>
          <w:szCs w:val="22"/>
        </w:rPr>
        <w:t>Food Smile</w:t>
      </w:r>
      <w:r w:rsidR="008B47C5">
        <w:rPr>
          <w:rFonts w:ascii="Times New Roman" w:hAnsi="Times New Roman" w:cs="Times New Roman"/>
          <w:sz w:val="22"/>
          <w:szCs w:val="22"/>
        </w:rPr>
        <w:t xml:space="preserve"> per garantire, in caso di emergenze, interventi di primo soccorso ai clienti d</w:t>
      </w:r>
      <w:r w:rsidR="008B47C5" w:rsidRPr="008B47C5">
        <w:rPr>
          <w:rFonts w:ascii="Times New Roman" w:hAnsi="Times New Roman" w:cs="Times New Roman"/>
          <w:sz w:val="22"/>
          <w:szCs w:val="22"/>
        </w:rPr>
        <w:t>i esercizi</w:t>
      </w:r>
      <w:r w:rsidR="008B47C5">
        <w:rPr>
          <w:rFonts w:ascii="Times New Roman" w:hAnsi="Times New Roman" w:cs="Times New Roman"/>
          <w:sz w:val="22"/>
          <w:szCs w:val="22"/>
        </w:rPr>
        <w:t xml:space="preserve"> commerciali che somministrano cibo</w:t>
      </w:r>
      <w:r w:rsidR="00E074D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ABE9BD" w14:textId="77777777" w:rsidR="00292906" w:rsidRPr="003B14C8" w:rsidRDefault="00292906" w:rsidP="0023357B">
      <w:pPr>
        <w:autoSpaceDE w:val="0"/>
        <w:autoSpaceDN w:val="0"/>
        <w:adjustRightInd w:val="0"/>
        <w:spacing w:before="60" w:line="280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14:paraId="0414CCE2" w14:textId="7AEE317A" w:rsidR="00776AC0" w:rsidRPr="003B14C8" w:rsidRDefault="00E074D2" w:rsidP="00C008FF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3^ edizione </w:t>
      </w:r>
      <w:r w:rsidR="005B0558" w:rsidRPr="003B14C8">
        <w:rPr>
          <w:rFonts w:ascii="Times New Roman" w:hAnsi="Times New Roman" w:cs="Times New Roman"/>
          <w:b/>
          <w:color w:val="000000"/>
          <w:sz w:val="22"/>
          <w:szCs w:val="22"/>
        </w:rPr>
        <w:t>Mercato Mediterraneo</w:t>
      </w:r>
      <w:r w:rsidR="00BA419B" w:rsidRPr="003B14C8">
        <w:rPr>
          <w:rFonts w:ascii="Times New Roman" w:hAnsi="Times New Roman" w:cs="Times New Roman"/>
          <w:b/>
          <w:color w:val="000000"/>
          <w:sz w:val="22"/>
          <w:szCs w:val="22"/>
        </w:rPr>
        <w:t>: Cibi/Culture/Mescolanze</w:t>
      </w:r>
    </w:p>
    <w:p w14:paraId="7F4A7B5A" w14:textId="138A22E4" w:rsidR="00901E6A" w:rsidRDefault="005B0558" w:rsidP="00C008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1744D0">
        <w:rPr>
          <w:rFonts w:ascii="Times New Roman" w:hAnsi="Times New Roman" w:cs="Times New Roman"/>
          <w:b/>
          <w:color w:val="000000"/>
          <w:sz w:val="22"/>
          <w:szCs w:val="22"/>
        </w:rPr>
        <w:t>Fiera Roma</w:t>
      </w:r>
      <w:r w:rsidR="00133FE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- </w:t>
      </w:r>
      <w:r w:rsidR="00133FEB" w:rsidRPr="00133FEB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C62827" w:rsidRPr="0068053B">
        <w:rPr>
          <w:rFonts w:ascii="Times New Roman" w:hAnsi="Times New Roman" w:cs="Times New Roman"/>
          <w:color w:val="000000"/>
          <w:sz w:val="22"/>
          <w:szCs w:val="22"/>
        </w:rPr>
        <w:t xml:space="preserve">adiglione </w:t>
      </w:r>
      <w:r w:rsidR="0068053B" w:rsidRPr="0068053B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133FEB">
        <w:rPr>
          <w:rFonts w:ascii="Times New Roman" w:hAnsi="Times New Roman" w:cs="Times New Roman"/>
          <w:color w:val="000000"/>
          <w:sz w:val="22"/>
          <w:szCs w:val="22"/>
        </w:rPr>
        <w:t>, i</w:t>
      </w:r>
      <w:r w:rsidR="0068053B">
        <w:rPr>
          <w:rFonts w:ascii="Times New Roman" w:hAnsi="Times New Roman" w:cs="Times New Roman"/>
          <w:color w:val="000000"/>
          <w:sz w:val="22"/>
          <w:szCs w:val="22"/>
        </w:rPr>
        <w:t xml:space="preserve">ngresso </w:t>
      </w:r>
      <w:r w:rsidR="00C008FF">
        <w:rPr>
          <w:rFonts w:ascii="Times New Roman" w:hAnsi="Times New Roman" w:cs="Times New Roman"/>
          <w:color w:val="000000"/>
          <w:sz w:val="22"/>
          <w:szCs w:val="22"/>
        </w:rPr>
        <w:t>Est</w:t>
      </w:r>
    </w:p>
    <w:p w14:paraId="7704F8D5" w14:textId="0F411116" w:rsidR="00C008FF" w:rsidRPr="003B14C8" w:rsidRDefault="00C008FF" w:rsidP="00C008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133FE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2151EC7" w14:textId="676B1B57" w:rsidR="00901E6A" w:rsidRPr="003B14C8" w:rsidRDefault="005B0558" w:rsidP="00C008FF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14C8">
        <w:rPr>
          <w:rFonts w:ascii="Times New Roman" w:hAnsi="Times New Roman" w:cs="Times New Roman"/>
          <w:color w:val="000000"/>
          <w:sz w:val="22"/>
          <w:szCs w:val="22"/>
        </w:rPr>
        <w:t>Ingresso: gratuito</w:t>
      </w:r>
    </w:p>
    <w:p w14:paraId="2BC8DEFA" w14:textId="2F08D2A1" w:rsidR="00CE261C" w:rsidRPr="00C008FF" w:rsidRDefault="00133FEB" w:rsidP="00C008FF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Registrazione operatori: </w:t>
      </w:r>
      <w:r w:rsidRPr="00133FEB">
        <w:rPr>
          <w:rFonts w:ascii="Times New Roman" w:hAnsi="Times New Roman" w:cs="Times New Roman"/>
          <w:sz w:val="22"/>
          <w:szCs w:val="22"/>
        </w:rPr>
        <w:t>www.mercatomediterraneo.it/registrazione/</w:t>
      </w:r>
      <w:r w:rsidR="006734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1EDD8F" w14:textId="77777777" w:rsidR="00CE261C" w:rsidRDefault="00CE261C" w:rsidP="00C008FF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9CB5CC7" w14:textId="302093DD" w:rsidR="0023357B" w:rsidRPr="003B14C8" w:rsidRDefault="007818DA" w:rsidP="00C008FF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B14C8">
        <w:rPr>
          <w:rFonts w:ascii="Times New Roman" w:hAnsi="Times New Roman" w:cs="Times New Roman"/>
          <w:color w:val="000000"/>
          <w:sz w:val="22"/>
          <w:szCs w:val="22"/>
        </w:rPr>
        <w:t>Orari:</w:t>
      </w:r>
    </w:p>
    <w:p w14:paraId="5E4D9F4A" w14:textId="7B6C75ED" w:rsidR="00821F4C" w:rsidRPr="00821F4C" w:rsidRDefault="00821F4C" w:rsidP="00821F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21F4C">
        <w:rPr>
          <w:rFonts w:ascii="Times New Roman" w:hAnsi="Times New Roman" w:cs="Times New Roman"/>
          <w:color w:val="000000"/>
          <w:sz w:val="22"/>
          <w:szCs w:val="22"/>
        </w:rPr>
        <w:t>Sabato 9, Domenica 10, Lunedì 11</w:t>
      </w:r>
      <w:r w:rsidR="006734EB">
        <w:rPr>
          <w:rFonts w:ascii="Times New Roman" w:hAnsi="Times New Roman" w:cs="Times New Roman"/>
          <w:color w:val="000000"/>
          <w:sz w:val="22"/>
          <w:szCs w:val="22"/>
        </w:rPr>
        <w:t xml:space="preserve"> novembre</w:t>
      </w:r>
      <w:r w:rsidRPr="00821F4C">
        <w:rPr>
          <w:rFonts w:ascii="Times New Roman" w:hAnsi="Times New Roman" w:cs="Times New Roman"/>
          <w:color w:val="000000"/>
          <w:sz w:val="22"/>
          <w:szCs w:val="22"/>
        </w:rPr>
        <w:t>: dalle 9:30 alle 17:00</w:t>
      </w:r>
    </w:p>
    <w:p w14:paraId="05495127" w14:textId="0AF50381" w:rsidR="007818DA" w:rsidRDefault="00821F4C" w:rsidP="00821F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21F4C">
        <w:rPr>
          <w:rFonts w:ascii="Times New Roman" w:hAnsi="Times New Roman" w:cs="Times New Roman"/>
          <w:color w:val="000000"/>
          <w:sz w:val="22"/>
          <w:szCs w:val="22"/>
        </w:rPr>
        <w:t>Martedì 12</w:t>
      </w:r>
      <w:r w:rsidR="006734EB">
        <w:rPr>
          <w:rFonts w:ascii="Times New Roman" w:hAnsi="Times New Roman" w:cs="Times New Roman"/>
          <w:color w:val="000000"/>
          <w:sz w:val="22"/>
          <w:szCs w:val="22"/>
        </w:rPr>
        <w:t xml:space="preserve"> novembre</w:t>
      </w:r>
      <w:r w:rsidRPr="00821F4C">
        <w:rPr>
          <w:rFonts w:ascii="Times New Roman" w:hAnsi="Times New Roman" w:cs="Times New Roman"/>
          <w:color w:val="000000"/>
          <w:sz w:val="22"/>
          <w:szCs w:val="22"/>
        </w:rPr>
        <w:t>: dalle 9:30 alle 15:00</w:t>
      </w:r>
    </w:p>
    <w:p w14:paraId="301A2F34" w14:textId="77777777" w:rsidR="00C008FF" w:rsidRDefault="00C008FF" w:rsidP="00821F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31841AB2" w14:textId="77777777" w:rsidR="007C4FE4" w:rsidRDefault="007C4FE4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2977CC7" w14:textId="77777777" w:rsidR="00EE7AD2" w:rsidRDefault="00EE7AD2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F552787" w14:textId="77777777" w:rsidR="00EE7AD2" w:rsidRDefault="00EE7AD2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0A08977" w14:textId="77777777" w:rsidR="00EE7AD2" w:rsidRDefault="00EE7AD2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915999D" w14:textId="77777777" w:rsidR="00EE7AD2" w:rsidRDefault="00EE7AD2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375395D" w14:textId="49C65772" w:rsidR="00C008FF" w:rsidRPr="00C008FF" w:rsidRDefault="00C008FF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008FF">
        <w:rPr>
          <w:rFonts w:ascii="Times New Roman" w:hAnsi="Times New Roman" w:cs="Times New Roman"/>
          <w:b/>
          <w:color w:val="000000"/>
          <w:sz w:val="22"/>
          <w:szCs w:val="22"/>
        </w:rPr>
        <w:t>Ufficio stampa: MG Logos di Stefano Carboni &amp; C.</w:t>
      </w:r>
    </w:p>
    <w:p w14:paraId="4847A0CE" w14:textId="6699BF32" w:rsidR="00C008FF" w:rsidRDefault="00C008FF" w:rsidP="00C008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Stefano Carboni </w:t>
      </w:r>
      <w:r w:rsidRPr="00C008FF">
        <w:rPr>
          <w:rFonts w:ascii="Times New Roman" w:hAnsi="Times New Roman" w:cs="Times New Roman"/>
          <w:color w:val="000000"/>
          <w:sz w:val="22"/>
          <w:szCs w:val="22"/>
        </w:rPr>
        <w:t>+39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335 5277431 – </w:t>
      </w:r>
      <w:hyperlink r:id="rId7" w:history="1">
        <w:r w:rsidRPr="00031FFC">
          <w:rPr>
            <w:rStyle w:val="Collegamentoipertestuale"/>
            <w:rFonts w:ascii="Times New Roman" w:hAnsi="Times New Roman" w:cs="Times New Roman"/>
            <w:sz w:val="22"/>
            <w:szCs w:val="22"/>
          </w:rPr>
          <w:t>stefano.carboni@mglogos.it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9655396" w14:textId="44DBC257" w:rsidR="00C008FF" w:rsidRDefault="00C008FF" w:rsidP="00C008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Viviana Laudani +39 338153761</w:t>
      </w:r>
      <w:r w:rsidR="00B24EA8">
        <w:rPr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hyperlink r:id="rId8" w:history="1">
        <w:r w:rsidRPr="00031FFC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info@mglogos.it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F4463A8" w14:textId="77777777" w:rsidR="00C008FF" w:rsidRDefault="00C008FF" w:rsidP="00821F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444C8F" w14:textId="690C3B8F" w:rsidR="00C008FF" w:rsidRPr="00A5712B" w:rsidRDefault="00C008FF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5712B">
        <w:rPr>
          <w:rFonts w:ascii="Times New Roman" w:hAnsi="Times New Roman" w:cs="Times New Roman"/>
          <w:b/>
          <w:color w:val="000000"/>
          <w:sz w:val="22"/>
          <w:szCs w:val="22"/>
        </w:rPr>
        <w:t>Fiera Roma – Ufficio stampa</w:t>
      </w:r>
    </w:p>
    <w:p w14:paraId="6DAFE66A" w14:textId="0E80BCF4" w:rsidR="00C008FF" w:rsidRDefault="00C008FF" w:rsidP="00C008F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Cecilia Moretti +39 </w:t>
      </w:r>
      <w:r w:rsidRPr="00C008FF">
        <w:rPr>
          <w:rFonts w:ascii="Times New Roman" w:hAnsi="Times New Roman" w:cs="Times New Roman"/>
          <w:color w:val="000000"/>
          <w:sz w:val="22"/>
          <w:szCs w:val="22"/>
        </w:rPr>
        <w:t>389 2756994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- </w:t>
      </w:r>
      <w:hyperlink r:id="rId9" w:history="1">
        <w:r w:rsidRPr="00031FFC">
          <w:rPr>
            <w:rStyle w:val="Collegamentoipertestuale"/>
            <w:rFonts w:ascii="Times New Roman" w:hAnsi="Times New Roman" w:cs="Times New Roman"/>
            <w:sz w:val="22"/>
            <w:szCs w:val="22"/>
          </w:rPr>
          <w:t>ceciliamoretti@gmail.com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C4C2914" w14:textId="26197FCF" w:rsidR="00A5712B" w:rsidRPr="003B14C8" w:rsidRDefault="00A5712B" w:rsidP="00C008F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Eleonora Pacilio +39 </w:t>
      </w:r>
      <w:r w:rsidR="001703AC">
        <w:rPr>
          <w:rFonts w:ascii="Times New Roman" w:hAnsi="Times New Roman" w:cs="Times New Roman"/>
          <w:color w:val="000000"/>
          <w:sz w:val="22"/>
          <w:szCs w:val="22"/>
        </w:rPr>
        <w:t>3332466665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hyperlink r:id="rId10" w:history="1">
        <w:r w:rsidRPr="00031FFC">
          <w:rPr>
            <w:rStyle w:val="Collegamentoipertestuale"/>
            <w:rFonts w:ascii="Times New Roman" w:hAnsi="Times New Roman" w:cs="Times New Roman"/>
            <w:sz w:val="22"/>
            <w:szCs w:val="22"/>
          </w:rPr>
          <w:t>eleonora.pacilio@yahoo.it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2EAD7AD" w14:textId="77777777" w:rsidR="00947F3F" w:rsidRDefault="00947F3F" w:rsidP="006734EB">
      <w:pPr>
        <w:jc w:val="both"/>
        <w:rPr>
          <w:rFonts w:asciiTheme="majorHAnsi" w:hAnsiTheme="majorHAnsi" w:cstheme="majorHAnsi"/>
          <w:b/>
          <w:i/>
        </w:rPr>
      </w:pPr>
    </w:p>
    <w:p w14:paraId="11317DD7" w14:textId="77777777" w:rsidR="00027393" w:rsidRDefault="00027393" w:rsidP="00645475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003D1E3" w14:textId="77777777" w:rsidR="00027393" w:rsidRDefault="00027393" w:rsidP="00645475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4D97B067" w14:textId="77777777" w:rsidR="00027393" w:rsidRDefault="00027393" w:rsidP="00645475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70884720" w14:textId="21CCA0CE" w:rsidR="00616663" w:rsidRDefault="006734EB" w:rsidP="00645475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947F3F">
        <w:rPr>
          <w:rFonts w:ascii="Times New Roman" w:hAnsi="Times New Roman" w:cs="Times New Roman"/>
          <w:b/>
          <w:i/>
          <w:sz w:val="22"/>
          <w:szCs w:val="22"/>
        </w:rPr>
        <w:t>Mercato Mediterraneo</w:t>
      </w:r>
      <w:r w:rsidRPr="003E213F">
        <w:rPr>
          <w:rFonts w:ascii="Times New Roman" w:hAnsi="Times New Roman" w:cs="Times New Roman"/>
          <w:i/>
          <w:sz w:val="22"/>
          <w:szCs w:val="22"/>
        </w:rPr>
        <w:t>,</w:t>
      </w:r>
      <w:r w:rsidRPr="00947F3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3E213F">
        <w:rPr>
          <w:rFonts w:ascii="Times New Roman" w:hAnsi="Times New Roman" w:cs="Times New Roman"/>
          <w:i/>
          <w:sz w:val="22"/>
          <w:szCs w:val="22"/>
        </w:rPr>
        <w:t>brand di Fiera Roma</w:t>
      </w:r>
      <w:r w:rsidRPr="00947F3F">
        <w:rPr>
          <w:rFonts w:ascii="Times New Roman" w:hAnsi="Times New Roman" w:cs="Times New Roman"/>
          <w:i/>
          <w:sz w:val="22"/>
          <w:szCs w:val="22"/>
        </w:rPr>
        <w:t xml:space="preserve">, insieme a </w:t>
      </w:r>
      <w:proofErr w:type="spellStart"/>
      <w:r w:rsidRPr="00947F3F">
        <w:rPr>
          <w:rFonts w:ascii="Times New Roman" w:hAnsi="Times New Roman" w:cs="Times New Roman"/>
          <w:b/>
          <w:i/>
          <w:sz w:val="22"/>
          <w:szCs w:val="22"/>
        </w:rPr>
        <w:t>Excellence</w:t>
      </w:r>
      <w:proofErr w:type="spellEnd"/>
      <w:r w:rsidRPr="00947F3F">
        <w:rPr>
          <w:rFonts w:ascii="Times New Roman" w:hAnsi="Times New Roman" w:cs="Times New Roman"/>
          <w:i/>
          <w:sz w:val="22"/>
          <w:szCs w:val="22"/>
        </w:rPr>
        <w:t xml:space="preserve">, sono le due manifestazioni capofila di </w:t>
      </w:r>
      <w:r w:rsidRPr="00947F3F">
        <w:rPr>
          <w:rFonts w:ascii="Times New Roman" w:hAnsi="Times New Roman" w:cs="Times New Roman"/>
          <w:b/>
          <w:i/>
          <w:sz w:val="22"/>
          <w:szCs w:val="22"/>
        </w:rPr>
        <w:t xml:space="preserve">Roma </w:t>
      </w:r>
      <w:proofErr w:type="spellStart"/>
      <w:r w:rsidRPr="00947F3F">
        <w:rPr>
          <w:rFonts w:ascii="Times New Roman" w:hAnsi="Times New Roman" w:cs="Times New Roman"/>
          <w:b/>
          <w:i/>
          <w:sz w:val="22"/>
          <w:szCs w:val="22"/>
        </w:rPr>
        <w:t>Food</w:t>
      </w:r>
      <w:proofErr w:type="spellEnd"/>
      <w:r w:rsidRPr="00947F3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947F3F">
        <w:rPr>
          <w:rFonts w:ascii="Times New Roman" w:hAnsi="Times New Roman" w:cs="Times New Roman"/>
          <w:b/>
          <w:i/>
          <w:sz w:val="22"/>
          <w:szCs w:val="22"/>
        </w:rPr>
        <w:t>Exhibition</w:t>
      </w:r>
      <w:proofErr w:type="spellEnd"/>
      <w:r w:rsidRPr="00947F3F">
        <w:rPr>
          <w:rFonts w:ascii="Times New Roman" w:hAnsi="Times New Roman" w:cs="Times New Roman"/>
          <w:i/>
          <w:sz w:val="22"/>
          <w:szCs w:val="22"/>
        </w:rPr>
        <w:t>, il nuovo grande evento diffuso dedicato alla filiera agroalimentare ed enogastronomica che per la prima volta punta a coinvolgere l’intera Capitale con un denso programma di attività volte a valorizzare cibi, produzioni, tradizioni e culture legati ai valori del made in Italy e della Dieta Mediterranea. Un calendario di appuntamenti</w:t>
      </w:r>
      <w:r w:rsidR="003E213F">
        <w:rPr>
          <w:rFonts w:ascii="Times New Roman" w:hAnsi="Times New Roman" w:cs="Times New Roman"/>
          <w:i/>
          <w:sz w:val="22"/>
          <w:szCs w:val="22"/>
        </w:rPr>
        <w:t xml:space="preserve"> diffusi</w:t>
      </w:r>
      <w:r w:rsidR="006E5B86">
        <w:rPr>
          <w:rFonts w:ascii="Times New Roman" w:hAnsi="Times New Roman" w:cs="Times New Roman"/>
          <w:i/>
          <w:sz w:val="22"/>
          <w:szCs w:val="22"/>
        </w:rPr>
        <w:t xml:space="preserve">, sotto il </w:t>
      </w:r>
      <w:proofErr w:type="spellStart"/>
      <w:r w:rsidR="006E5B86">
        <w:rPr>
          <w:rFonts w:ascii="Times New Roman" w:hAnsi="Times New Roman" w:cs="Times New Roman"/>
          <w:i/>
          <w:sz w:val="22"/>
          <w:szCs w:val="22"/>
        </w:rPr>
        <w:t>claim</w:t>
      </w:r>
      <w:proofErr w:type="spellEnd"/>
      <w:r w:rsidR="006E5B86">
        <w:rPr>
          <w:rFonts w:ascii="Times New Roman" w:hAnsi="Times New Roman" w:cs="Times New Roman"/>
          <w:i/>
          <w:sz w:val="22"/>
          <w:szCs w:val="22"/>
        </w:rPr>
        <w:t xml:space="preserve"> ‘Tutti Insieme. A Roma’,</w:t>
      </w:r>
      <w:r w:rsidRPr="00947F3F">
        <w:rPr>
          <w:rFonts w:ascii="Times New Roman" w:hAnsi="Times New Roman" w:cs="Times New Roman"/>
          <w:i/>
          <w:sz w:val="22"/>
          <w:szCs w:val="22"/>
        </w:rPr>
        <w:t xml:space="preserve"> per accendere i riflettori su una visione attuale, globale e intrigante del Food Business in un’ottica di gioco di squadra e nuove alleanze future, con la Città Eterna a fare da plus. Ad aver già aderito, Il Festival della Gastronomia di Luigi Cremona e Lorenza Vitali. </w:t>
      </w:r>
    </w:p>
    <w:p w14:paraId="05F5544E" w14:textId="77777777" w:rsidR="00DE6F1C" w:rsidRDefault="00DE6F1C" w:rsidP="0064547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FAFF779" w14:textId="77777777" w:rsidR="00DE6F1C" w:rsidRDefault="00DE6F1C" w:rsidP="0064547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CB5AD35" w14:textId="77777777" w:rsidR="00DE6F1C" w:rsidRDefault="00DE6F1C" w:rsidP="0064547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0C29256" w14:textId="77777777" w:rsidR="00DE6F1C" w:rsidRDefault="00DE6F1C" w:rsidP="0064547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08513A2" w14:textId="77777777" w:rsidR="00DE6F1C" w:rsidRDefault="00DE6F1C" w:rsidP="0064547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C4EF004" w14:textId="77777777" w:rsidR="00DE6F1C" w:rsidRDefault="00DE6F1C" w:rsidP="00645475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DE6F1C" w:rsidSect="009D6175">
      <w:headerReference w:type="default" r:id="rId11"/>
      <w:footerReference w:type="default" r:id="rId12"/>
      <w:pgSz w:w="11900" w:h="16840"/>
      <w:pgMar w:top="2977" w:right="1134" w:bottom="1134" w:left="1134" w:header="568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5FE42" w14:textId="77777777" w:rsidR="0004762E" w:rsidRDefault="0004762E" w:rsidP="00224856">
      <w:r>
        <w:separator/>
      </w:r>
    </w:p>
  </w:endnote>
  <w:endnote w:type="continuationSeparator" w:id="0">
    <w:p w14:paraId="603B2E2E" w14:textId="77777777" w:rsidR="0004762E" w:rsidRDefault="0004762E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-Bold">
    <w:altName w:val="Arial"/>
    <w:charset w:val="00"/>
    <w:family w:val="auto"/>
    <w:pitch w:val="variable"/>
    <w:sig w:usb0="E50002FF" w:usb1="500079DB" w:usb2="00001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9971" w14:textId="5EF32D03" w:rsidR="00540AB3" w:rsidRDefault="00540AB3" w:rsidP="00540AB3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0E19A1" wp14:editId="55BE3F1A">
          <wp:simplePos x="0" y="0"/>
          <wp:positionH relativeFrom="column">
            <wp:posOffset>632460</wp:posOffset>
          </wp:positionH>
          <wp:positionV relativeFrom="paragraph">
            <wp:posOffset>85090</wp:posOffset>
          </wp:positionV>
          <wp:extent cx="628650" cy="62865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Fiera di Ro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F6109" w14:textId="72270B8E" w:rsidR="00540AB3" w:rsidRDefault="00540AB3" w:rsidP="00540AB3">
    <w:pPr>
      <w:pStyle w:val="Pidipagina"/>
    </w:pPr>
  </w:p>
  <w:p w14:paraId="616C5536" w14:textId="2FF91134" w:rsidR="00540AB3" w:rsidRDefault="00415AEA" w:rsidP="00540AB3">
    <w:pPr>
      <w:pStyle w:val="Pidipagina"/>
      <w:jc w:val="center"/>
    </w:pPr>
    <w:r>
      <w:t xml:space="preserve">              </w:t>
    </w:r>
    <w:hyperlink r:id="rId2" w:history="1">
      <w:r w:rsidR="00540AB3" w:rsidRPr="00FA278D">
        <w:rPr>
          <w:rStyle w:val="Collegamentoipertestuale"/>
          <w:rFonts w:ascii="Arial" w:hAnsi="Arial" w:cs="Arial"/>
          <w:sz w:val="20"/>
          <w:szCs w:val="20"/>
        </w:rPr>
        <w:t>www.fieraroma.it</w:t>
      </w:r>
    </w:hyperlink>
    <w:r w:rsidR="00540AB3" w:rsidRPr="00FA278D">
      <w:rPr>
        <w:rStyle w:val="Collegamentoipertestuale"/>
        <w:rFonts w:ascii="Arial" w:hAnsi="Arial" w:cs="Arial"/>
        <w:sz w:val="20"/>
        <w:szCs w:val="20"/>
        <w:u w:val="none"/>
      </w:rPr>
      <w:t xml:space="preserve"> </w:t>
    </w:r>
    <w:r w:rsidR="00540AB3" w:rsidRPr="00FA278D">
      <w:rPr>
        <w:rFonts w:ascii="Arial" w:hAnsi="Arial" w:cs="Arial"/>
        <w:sz w:val="20"/>
        <w:szCs w:val="20"/>
      </w:rPr>
      <w:t xml:space="preserve"> </w:t>
    </w:r>
    <w:r w:rsidR="00540AB3">
      <w:rPr>
        <w:rFonts w:ascii="Arial" w:hAnsi="Arial" w:cs="Arial"/>
        <w:sz w:val="20"/>
        <w:szCs w:val="20"/>
      </w:rPr>
      <w:t xml:space="preserve">   -</w:t>
    </w:r>
    <w:r w:rsidR="00540AB3" w:rsidRPr="00FA278D">
      <w:rPr>
        <w:rFonts w:ascii="Arial" w:hAnsi="Arial" w:cs="Arial"/>
        <w:sz w:val="20"/>
        <w:szCs w:val="20"/>
      </w:rPr>
      <w:t xml:space="preserve">     </w:t>
    </w:r>
    <w:hyperlink r:id="rId3" w:history="1">
      <w:r w:rsidR="00540AB3" w:rsidRPr="00FA278D">
        <w:rPr>
          <w:rStyle w:val="Collegamentoipertestuale"/>
          <w:rFonts w:ascii="Arial" w:hAnsi="Arial" w:cs="Arial"/>
          <w:sz w:val="20"/>
          <w:szCs w:val="20"/>
        </w:rPr>
        <w:t>www.mercatomediterraneo.it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20D31" w14:textId="77777777" w:rsidR="0004762E" w:rsidRDefault="0004762E" w:rsidP="00224856">
      <w:r>
        <w:separator/>
      </w:r>
    </w:p>
  </w:footnote>
  <w:footnote w:type="continuationSeparator" w:id="0">
    <w:p w14:paraId="3F1D8753" w14:textId="77777777" w:rsidR="0004762E" w:rsidRDefault="0004762E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1035" w14:textId="3B7DCE55" w:rsidR="00F22E9A" w:rsidRDefault="00947F3F" w:rsidP="00544684">
    <w:r>
      <w:rPr>
        <w:noProof/>
      </w:rPr>
      <w:drawing>
        <wp:anchor distT="0" distB="0" distL="114300" distR="114300" simplePos="0" relativeHeight="251658240" behindDoc="0" locked="0" layoutInCell="1" allowOverlap="1" wp14:anchorId="56B2BB3C" wp14:editId="3CDAF8D7">
          <wp:simplePos x="0" y="0"/>
          <wp:positionH relativeFrom="column">
            <wp:posOffset>2213610</wp:posOffset>
          </wp:positionH>
          <wp:positionV relativeFrom="paragraph">
            <wp:posOffset>-78105</wp:posOffset>
          </wp:positionV>
          <wp:extent cx="1438275" cy="1423636"/>
          <wp:effectExtent l="0" t="0" r="0" b="571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23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4684">
      <w:rPr>
        <w:noProof/>
      </w:rPr>
      <w:t xml:space="preserve">                                                                                                     </w:t>
    </w:r>
  </w:p>
  <w:p w14:paraId="76CE863A" w14:textId="0BC7FA00" w:rsidR="00F22E9A" w:rsidRDefault="001D695B">
    <w:pPr>
      <w:pStyle w:val="Intestazione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BC"/>
    <w:rsid w:val="000029E4"/>
    <w:rsid w:val="00003464"/>
    <w:rsid w:val="00017401"/>
    <w:rsid w:val="00027393"/>
    <w:rsid w:val="000320F6"/>
    <w:rsid w:val="00032C82"/>
    <w:rsid w:val="00041C42"/>
    <w:rsid w:val="00046C13"/>
    <w:rsid w:val="000474AE"/>
    <w:rsid w:val="0004762E"/>
    <w:rsid w:val="000543FF"/>
    <w:rsid w:val="000729BF"/>
    <w:rsid w:val="000A19A4"/>
    <w:rsid w:val="000A2F00"/>
    <w:rsid w:val="000A64A8"/>
    <w:rsid w:val="000A6D4C"/>
    <w:rsid w:val="000B1A8B"/>
    <w:rsid w:val="000B24F7"/>
    <w:rsid w:val="000B693A"/>
    <w:rsid w:val="000E1B14"/>
    <w:rsid w:val="000F2AF7"/>
    <w:rsid w:val="000F3121"/>
    <w:rsid w:val="00100A23"/>
    <w:rsid w:val="00103C8F"/>
    <w:rsid w:val="00123CCD"/>
    <w:rsid w:val="00124BA4"/>
    <w:rsid w:val="001329A6"/>
    <w:rsid w:val="00133FEB"/>
    <w:rsid w:val="00143D39"/>
    <w:rsid w:val="00150EAA"/>
    <w:rsid w:val="001558C7"/>
    <w:rsid w:val="001647ED"/>
    <w:rsid w:val="001703AC"/>
    <w:rsid w:val="00170E57"/>
    <w:rsid w:val="001744D0"/>
    <w:rsid w:val="0017784B"/>
    <w:rsid w:val="00181D5F"/>
    <w:rsid w:val="001B2BEE"/>
    <w:rsid w:val="001B5105"/>
    <w:rsid w:val="001C6F0E"/>
    <w:rsid w:val="001D5E06"/>
    <w:rsid w:val="001D695B"/>
    <w:rsid w:val="001E4AA2"/>
    <w:rsid w:val="001E5BC5"/>
    <w:rsid w:val="001F0BB5"/>
    <w:rsid w:val="0020244A"/>
    <w:rsid w:val="00211FAE"/>
    <w:rsid w:val="00212013"/>
    <w:rsid w:val="00215728"/>
    <w:rsid w:val="00224856"/>
    <w:rsid w:val="00225BA3"/>
    <w:rsid w:val="00225ECF"/>
    <w:rsid w:val="0023357B"/>
    <w:rsid w:val="002350A8"/>
    <w:rsid w:val="0024081B"/>
    <w:rsid w:val="00250448"/>
    <w:rsid w:val="00257264"/>
    <w:rsid w:val="00292906"/>
    <w:rsid w:val="00295F4F"/>
    <w:rsid w:val="002A3C1B"/>
    <w:rsid w:val="002A6D76"/>
    <w:rsid w:val="002B0F3A"/>
    <w:rsid w:val="002B19E8"/>
    <w:rsid w:val="002B6D6F"/>
    <w:rsid w:val="002B78F9"/>
    <w:rsid w:val="002D4AF4"/>
    <w:rsid w:val="002E391B"/>
    <w:rsid w:val="003029E6"/>
    <w:rsid w:val="0031506A"/>
    <w:rsid w:val="00325277"/>
    <w:rsid w:val="003303EE"/>
    <w:rsid w:val="00333BBA"/>
    <w:rsid w:val="003355D2"/>
    <w:rsid w:val="00345209"/>
    <w:rsid w:val="003562A6"/>
    <w:rsid w:val="00360B2E"/>
    <w:rsid w:val="00364CE7"/>
    <w:rsid w:val="00372854"/>
    <w:rsid w:val="0037569C"/>
    <w:rsid w:val="00386027"/>
    <w:rsid w:val="00387F76"/>
    <w:rsid w:val="003A78EA"/>
    <w:rsid w:val="003B14C8"/>
    <w:rsid w:val="003B5726"/>
    <w:rsid w:val="003C2B67"/>
    <w:rsid w:val="003D02DF"/>
    <w:rsid w:val="003D3B05"/>
    <w:rsid w:val="003E213F"/>
    <w:rsid w:val="003F2772"/>
    <w:rsid w:val="003F3400"/>
    <w:rsid w:val="003F7F4B"/>
    <w:rsid w:val="00400521"/>
    <w:rsid w:val="00402A25"/>
    <w:rsid w:val="004055E1"/>
    <w:rsid w:val="0040636E"/>
    <w:rsid w:val="00410E2C"/>
    <w:rsid w:val="00415AEA"/>
    <w:rsid w:val="004349E7"/>
    <w:rsid w:val="004476C5"/>
    <w:rsid w:val="004504CB"/>
    <w:rsid w:val="00452451"/>
    <w:rsid w:val="00457348"/>
    <w:rsid w:val="00465932"/>
    <w:rsid w:val="004669AE"/>
    <w:rsid w:val="004708B7"/>
    <w:rsid w:val="004725A8"/>
    <w:rsid w:val="00472E04"/>
    <w:rsid w:val="00473DD6"/>
    <w:rsid w:val="00480516"/>
    <w:rsid w:val="004844BC"/>
    <w:rsid w:val="00486C26"/>
    <w:rsid w:val="00490CC1"/>
    <w:rsid w:val="00493725"/>
    <w:rsid w:val="0049395B"/>
    <w:rsid w:val="00496DE2"/>
    <w:rsid w:val="004A6294"/>
    <w:rsid w:val="004A64F5"/>
    <w:rsid w:val="004B09BA"/>
    <w:rsid w:val="004C5D88"/>
    <w:rsid w:val="004D4AAD"/>
    <w:rsid w:val="004D4D59"/>
    <w:rsid w:val="004D4D92"/>
    <w:rsid w:val="004E63E7"/>
    <w:rsid w:val="004F089F"/>
    <w:rsid w:val="004F0F93"/>
    <w:rsid w:val="004F5A4B"/>
    <w:rsid w:val="0050400A"/>
    <w:rsid w:val="00504FDB"/>
    <w:rsid w:val="005128A3"/>
    <w:rsid w:val="00540AB3"/>
    <w:rsid w:val="00544684"/>
    <w:rsid w:val="00551A9D"/>
    <w:rsid w:val="005546D2"/>
    <w:rsid w:val="00554DAF"/>
    <w:rsid w:val="00556DA6"/>
    <w:rsid w:val="00566CD7"/>
    <w:rsid w:val="00570691"/>
    <w:rsid w:val="00573518"/>
    <w:rsid w:val="005735DF"/>
    <w:rsid w:val="005966AF"/>
    <w:rsid w:val="005A25F8"/>
    <w:rsid w:val="005A4ED4"/>
    <w:rsid w:val="005A636B"/>
    <w:rsid w:val="005A6B32"/>
    <w:rsid w:val="005B0558"/>
    <w:rsid w:val="005B126E"/>
    <w:rsid w:val="005C486B"/>
    <w:rsid w:val="005C5754"/>
    <w:rsid w:val="005E3ADA"/>
    <w:rsid w:val="005E5F37"/>
    <w:rsid w:val="005F0F5F"/>
    <w:rsid w:val="005F6E0E"/>
    <w:rsid w:val="00604801"/>
    <w:rsid w:val="00616663"/>
    <w:rsid w:val="00621FA4"/>
    <w:rsid w:val="0062245A"/>
    <w:rsid w:val="00627ABF"/>
    <w:rsid w:val="00643088"/>
    <w:rsid w:val="00643765"/>
    <w:rsid w:val="0064472F"/>
    <w:rsid w:val="00645475"/>
    <w:rsid w:val="00645CEA"/>
    <w:rsid w:val="00660877"/>
    <w:rsid w:val="0066595A"/>
    <w:rsid w:val="00667453"/>
    <w:rsid w:val="00671B28"/>
    <w:rsid w:val="00671C65"/>
    <w:rsid w:val="006734EB"/>
    <w:rsid w:val="00676421"/>
    <w:rsid w:val="0068053B"/>
    <w:rsid w:val="00684D41"/>
    <w:rsid w:val="006A63A7"/>
    <w:rsid w:val="006B548C"/>
    <w:rsid w:val="006C476A"/>
    <w:rsid w:val="006C5FA1"/>
    <w:rsid w:val="006E5B86"/>
    <w:rsid w:val="00701252"/>
    <w:rsid w:val="00702921"/>
    <w:rsid w:val="00712561"/>
    <w:rsid w:val="0073598C"/>
    <w:rsid w:val="0074325A"/>
    <w:rsid w:val="00754FE2"/>
    <w:rsid w:val="00755BF7"/>
    <w:rsid w:val="00756E3D"/>
    <w:rsid w:val="00762FD6"/>
    <w:rsid w:val="0076732F"/>
    <w:rsid w:val="00770817"/>
    <w:rsid w:val="00771315"/>
    <w:rsid w:val="00776AC0"/>
    <w:rsid w:val="007818DA"/>
    <w:rsid w:val="00784C96"/>
    <w:rsid w:val="00790DDD"/>
    <w:rsid w:val="00794E1F"/>
    <w:rsid w:val="00797789"/>
    <w:rsid w:val="007A67D8"/>
    <w:rsid w:val="007C4FE4"/>
    <w:rsid w:val="007C52E1"/>
    <w:rsid w:val="007F1C3A"/>
    <w:rsid w:val="007F32AA"/>
    <w:rsid w:val="007F633C"/>
    <w:rsid w:val="008067E6"/>
    <w:rsid w:val="0081415E"/>
    <w:rsid w:val="0081447B"/>
    <w:rsid w:val="00817F2A"/>
    <w:rsid w:val="00821F4C"/>
    <w:rsid w:val="00822CF3"/>
    <w:rsid w:val="00823B6F"/>
    <w:rsid w:val="0083169E"/>
    <w:rsid w:val="00831FF1"/>
    <w:rsid w:val="0083416F"/>
    <w:rsid w:val="00847B34"/>
    <w:rsid w:val="00851B4F"/>
    <w:rsid w:val="00852869"/>
    <w:rsid w:val="00856D12"/>
    <w:rsid w:val="008601BE"/>
    <w:rsid w:val="00860598"/>
    <w:rsid w:val="00862815"/>
    <w:rsid w:val="00863A92"/>
    <w:rsid w:val="008720F9"/>
    <w:rsid w:val="00881399"/>
    <w:rsid w:val="00881491"/>
    <w:rsid w:val="00891781"/>
    <w:rsid w:val="008A3182"/>
    <w:rsid w:val="008A7640"/>
    <w:rsid w:val="008B337B"/>
    <w:rsid w:val="008B4389"/>
    <w:rsid w:val="008B47C5"/>
    <w:rsid w:val="008B4F68"/>
    <w:rsid w:val="008C79FE"/>
    <w:rsid w:val="008D1496"/>
    <w:rsid w:val="008E031B"/>
    <w:rsid w:val="008E7AFE"/>
    <w:rsid w:val="008F74C6"/>
    <w:rsid w:val="00901E6A"/>
    <w:rsid w:val="00904676"/>
    <w:rsid w:val="00915B5B"/>
    <w:rsid w:val="00936341"/>
    <w:rsid w:val="009471F7"/>
    <w:rsid w:val="00947F3F"/>
    <w:rsid w:val="00954223"/>
    <w:rsid w:val="00965DBB"/>
    <w:rsid w:val="00973B2F"/>
    <w:rsid w:val="009834C9"/>
    <w:rsid w:val="009840BF"/>
    <w:rsid w:val="00992DA0"/>
    <w:rsid w:val="009B1B97"/>
    <w:rsid w:val="009B3317"/>
    <w:rsid w:val="009C5A97"/>
    <w:rsid w:val="009D1308"/>
    <w:rsid w:val="009D1559"/>
    <w:rsid w:val="009D6175"/>
    <w:rsid w:val="009E6C20"/>
    <w:rsid w:val="009F0D03"/>
    <w:rsid w:val="009F1357"/>
    <w:rsid w:val="009F7A28"/>
    <w:rsid w:val="00A0334D"/>
    <w:rsid w:val="00A15206"/>
    <w:rsid w:val="00A46096"/>
    <w:rsid w:val="00A544AF"/>
    <w:rsid w:val="00A5712B"/>
    <w:rsid w:val="00A57B68"/>
    <w:rsid w:val="00A60B23"/>
    <w:rsid w:val="00A630EA"/>
    <w:rsid w:val="00A6373D"/>
    <w:rsid w:val="00A65DD9"/>
    <w:rsid w:val="00A71943"/>
    <w:rsid w:val="00A7499E"/>
    <w:rsid w:val="00A76B98"/>
    <w:rsid w:val="00A8044A"/>
    <w:rsid w:val="00A9370B"/>
    <w:rsid w:val="00A94DA1"/>
    <w:rsid w:val="00A972B1"/>
    <w:rsid w:val="00AA057B"/>
    <w:rsid w:val="00AB19D2"/>
    <w:rsid w:val="00AB5849"/>
    <w:rsid w:val="00AC2471"/>
    <w:rsid w:val="00AC4238"/>
    <w:rsid w:val="00AC51E5"/>
    <w:rsid w:val="00AD1A42"/>
    <w:rsid w:val="00AD1E6A"/>
    <w:rsid w:val="00AE6BAA"/>
    <w:rsid w:val="00AF0E47"/>
    <w:rsid w:val="00AF4283"/>
    <w:rsid w:val="00AF7BE2"/>
    <w:rsid w:val="00B033B9"/>
    <w:rsid w:val="00B03777"/>
    <w:rsid w:val="00B04539"/>
    <w:rsid w:val="00B065DE"/>
    <w:rsid w:val="00B07012"/>
    <w:rsid w:val="00B16A5D"/>
    <w:rsid w:val="00B20FD7"/>
    <w:rsid w:val="00B24EA8"/>
    <w:rsid w:val="00B41A24"/>
    <w:rsid w:val="00B6166E"/>
    <w:rsid w:val="00B763A9"/>
    <w:rsid w:val="00B9104A"/>
    <w:rsid w:val="00BA419B"/>
    <w:rsid w:val="00BA7FF7"/>
    <w:rsid w:val="00BB4A2C"/>
    <w:rsid w:val="00BC1E76"/>
    <w:rsid w:val="00BC77E0"/>
    <w:rsid w:val="00BD3607"/>
    <w:rsid w:val="00BE099C"/>
    <w:rsid w:val="00C008FF"/>
    <w:rsid w:val="00C03ED0"/>
    <w:rsid w:val="00C052B7"/>
    <w:rsid w:val="00C13061"/>
    <w:rsid w:val="00C14A8E"/>
    <w:rsid w:val="00C2193D"/>
    <w:rsid w:val="00C253D1"/>
    <w:rsid w:val="00C3273A"/>
    <w:rsid w:val="00C3648E"/>
    <w:rsid w:val="00C40D33"/>
    <w:rsid w:val="00C5792A"/>
    <w:rsid w:val="00C61E7B"/>
    <w:rsid w:val="00C62827"/>
    <w:rsid w:val="00C65FF1"/>
    <w:rsid w:val="00CA2C10"/>
    <w:rsid w:val="00CB22F0"/>
    <w:rsid w:val="00CC3B5E"/>
    <w:rsid w:val="00CC586B"/>
    <w:rsid w:val="00CD0847"/>
    <w:rsid w:val="00CD2768"/>
    <w:rsid w:val="00CE03EA"/>
    <w:rsid w:val="00CE1EC9"/>
    <w:rsid w:val="00CE261C"/>
    <w:rsid w:val="00CE5651"/>
    <w:rsid w:val="00CE7895"/>
    <w:rsid w:val="00CF0B95"/>
    <w:rsid w:val="00CF12FF"/>
    <w:rsid w:val="00CF56A6"/>
    <w:rsid w:val="00CF769D"/>
    <w:rsid w:val="00D0424B"/>
    <w:rsid w:val="00D12450"/>
    <w:rsid w:val="00D12B79"/>
    <w:rsid w:val="00D17144"/>
    <w:rsid w:val="00D21805"/>
    <w:rsid w:val="00D262BB"/>
    <w:rsid w:val="00D2671F"/>
    <w:rsid w:val="00D26F90"/>
    <w:rsid w:val="00D34DAD"/>
    <w:rsid w:val="00D41CCD"/>
    <w:rsid w:val="00D42798"/>
    <w:rsid w:val="00D46CD5"/>
    <w:rsid w:val="00D546CF"/>
    <w:rsid w:val="00D54929"/>
    <w:rsid w:val="00D55D3B"/>
    <w:rsid w:val="00D564AC"/>
    <w:rsid w:val="00D62DB0"/>
    <w:rsid w:val="00D73374"/>
    <w:rsid w:val="00D75514"/>
    <w:rsid w:val="00D807E1"/>
    <w:rsid w:val="00D923A4"/>
    <w:rsid w:val="00DB66F1"/>
    <w:rsid w:val="00DC405D"/>
    <w:rsid w:val="00DE06EA"/>
    <w:rsid w:val="00DE54A6"/>
    <w:rsid w:val="00DE6F1C"/>
    <w:rsid w:val="00DF4853"/>
    <w:rsid w:val="00E00D83"/>
    <w:rsid w:val="00E05C83"/>
    <w:rsid w:val="00E074D2"/>
    <w:rsid w:val="00E10A55"/>
    <w:rsid w:val="00E16BCE"/>
    <w:rsid w:val="00E17845"/>
    <w:rsid w:val="00E22553"/>
    <w:rsid w:val="00E256E0"/>
    <w:rsid w:val="00E27D90"/>
    <w:rsid w:val="00E30B9D"/>
    <w:rsid w:val="00E34672"/>
    <w:rsid w:val="00E37676"/>
    <w:rsid w:val="00E60E16"/>
    <w:rsid w:val="00E74444"/>
    <w:rsid w:val="00E83DAF"/>
    <w:rsid w:val="00E84020"/>
    <w:rsid w:val="00E94EA3"/>
    <w:rsid w:val="00E9552E"/>
    <w:rsid w:val="00EA4824"/>
    <w:rsid w:val="00EB3BE5"/>
    <w:rsid w:val="00EC1CA1"/>
    <w:rsid w:val="00EC6392"/>
    <w:rsid w:val="00EC6DAC"/>
    <w:rsid w:val="00ED1986"/>
    <w:rsid w:val="00ED7916"/>
    <w:rsid w:val="00EE1EC8"/>
    <w:rsid w:val="00EE5190"/>
    <w:rsid w:val="00EE7AD2"/>
    <w:rsid w:val="00EF1D3F"/>
    <w:rsid w:val="00EF672A"/>
    <w:rsid w:val="00F021B0"/>
    <w:rsid w:val="00F02653"/>
    <w:rsid w:val="00F06306"/>
    <w:rsid w:val="00F108C0"/>
    <w:rsid w:val="00F12BEC"/>
    <w:rsid w:val="00F148F4"/>
    <w:rsid w:val="00F22E9A"/>
    <w:rsid w:val="00F24606"/>
    <w:rsid w:val="00F45978"/>
    <w:rsid w:val="00F61916"/>
    <w:rsid w:val="00F67326"/>
    <w:rsid w:val="00F70D5B"/>
    <w:rsid w:val="00F86ED8"/>
    <w:rsid w:val="00F91159"/>
    <w:rsid w:val="00F9490C"/>
    <w:rsid w:val="00FA131C"/>
    <w:rsid w:val="00FB5A9F"/>
    <w:rsid w:val="00FD302F"/>
    <w:rsid w:val="00FD64E6"/>
    <w:rsid w:val="00FE598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B3663E"/>
  <w15:docId w15:val="{E44E4811-BA01-4D15-AD35-6AEAB13E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0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6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6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73B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3B2F"/>
    <w:rPr>
      <w:rFonts w:eastAsiaTheme="minorEastAsia"/>
      <w:lang w:eastAsia="it-IT"/>
    </w:rPr>
  </w:style>
  <w:style w:type="character" w:styleId="Enfasicorsivo">
    <w:name w:val="Emphasis"/>
    <w:basedOn w:val="Carpredefinitoparagrafo"/>
    <w:uiPriority w:val="20"/>
    <w:qFormat/>
    <w:rsid w:val="00E9552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09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44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4468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D4A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6DA6"/>
    <w:rPr>
      <w:rFonts w:asciiTheme="majorHAnsi" w:eastAsiaTheme="majorEastAsia" w:hAnsiTheme="majorHAnsi" w:cstheme="majorBidi"/>
      <w:color w:val="2E74B5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6DA6"/>
    <w:rPr>
      <w:rFonts w:asciiTheme="majorHAnsi" w:eastAsiaTheme="majorEastAsia" w:hAnsiTheme="majorHAnsi" w:cstheme="majorBidi"/>
      <w:color w:val="1F4D78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1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30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32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87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9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55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4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5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09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95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glogo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o.carboni@mglogos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eonora.pacilio@yaho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ciliamoretti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atomediterraneo.it" TargetMode="External"/><Relationship Id="rId2" Type="http://schemas.openxmlformats.org/officeDocument/2006/relationships/hyperlink" Target="http://www.fierarom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4679CF-BDC9-4578-99ED-D5D816E5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Windows</cp:lastModifiedBy>
  <cp:revision>6</cp:revision>
  <cp:lastPrinted>2019-10-29T14:41:00Z</cp:lastPrinted>
  <dcterms:created xsi:type="dcterms:W3CDTF">2019-10-31T10:28:00Z</dcterms:created>
  <dcterms:modified xsi:type="dcterms:W3CDTF">2019-11-13T10:48:00Z</dcterms:modified>
</cp:coreProperties>
</file>